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4E" w:rsidRPr="00BF71F7" w:rsidRDefault="00302C4E" w:rsidP="00302C4E">
      <w:pPr>
        <w:widowControl w:val="0"/>
        <w:autoSpaceDE w:val="0"/>
        <w:autoSpaceDN w:val="0"/>
        <w:adjustRightInd w:val="0"/>
        <w:jc w:val="center"/>
        <w:rPr>
          <w:sz w:val="28"/>
          <w:szCs w:val="28"/>
          <w:lang w:val="en-US"/>
        </w:rPr>
      </w:pPr>
      <w:r w:rsidRPr="00BF71F7">
        <w:rPr>
          <w:sz w:val="28"/>
          <w:szCs w:val="28"/>
          <w:lang w:val="en-US"/>
        </w:rPr>
        <w:t xml:space="preserve">Lecture </w:t>
      </w:r>
      <w:r w:rsidR="00F346A1">
        <w:rPr>
          <w:sz w:val="28"/>
          <w:szCs w:val="28"/>
          <w:lang w:val="en-US"/>
        </w:rPr>
        <w:t>3</w:t>
      </w:r>
      <w:r w:rsidRPr="00BF71F7">
        <w:rPr>
          <w:sz w:val="28"/>
          <w:szCs w:val="28"/>
          <w:lang w:val="en-US"/>
        </w:rPr>
        <w:t xml:space="preserve">. </w:t>
      </w:r>
    </w:p>
    <w:p w:rsidR="00302C4E" w:rsidRDefault="00302C4E" w:rsidP="00302C4E">
      <w:pPr>
        <w:widowControl w:val="0"/>
        <w:autoSpaceDE w:val="0"/>
        <w:autoSpaceDN w:val="0"/>
        <w:adjustRightInd w:val="0"/>
        <w:jc w:val="center"/>
        <w:rPr>
          <w:b/>
          <w:sz w:val="28"/>
          <w:szCs w:val="28"/>
          <w:lang w:val="en-US"/>
        </w:rPr>
      </w:pPr>
      <w:proofErr w:type="gramStart"/>
      <w:r w:rsidRPr="00BF71F7">
        <w:rPr>
          <w:b/>
          <w:sz w:val="28"/>
          <w:szCs w:val="28"/>
          <w:lang w:val="en-US"/>
        </w:rPr>
        <w:t>Differential equations.</w:t>
      </w:r>
      <w:proofErr w:type="gramEnd"/>
      <w:r w:rsidRPr="00BF71F7">
        <w:rPr>
          <w:b/>
          <w:sz w:val="28"/>
          <w:szCs w:val="28"/>
          <w:lang w:val="en-US"/>
        </w:rPr>
        <w:t xml:space="preserve"> </w:t>
      </w:r>
      <w:proofErr w:type="gramStart"/>
      <w:r w:rsidRPr="00BF71F7">
        <w:rPr>
          <w:b/>
          <w:sz w:val="28"/>
          <w:szCs w:val="28"/>
          <w:lang w:val="en-US"/>
        </w:rPr>
        <w:t>Basic definitions.</w:t>
      </w:r>
      <w:proofErr w:type="gramEnd"/>
      <w:r w:rsidRPr="00BF71F7">
        <w:rPr>
          <w:b/>
          <w:sz w:val="28"/>
          <w:szCs w:val="28"/>
          <w:lang w:val="en-US"/>
        </w:rPr>
        <w:t xml:space="preserve"> </w:t>
      </w:r>
      <w:proofErr w:type="gramStart"/>
      <w:r w:rsidRPr="00BF71F7">
        <w:rPr>
          <w:b/>
          <w:sz w:val="28"/>
          <w:szCs w:val="28"/>
          <w:lang w:val="en-US"/>
        </w:rPr>
        <w:t>Initial condition.</w:t>
      </w:r>
      <w:proofErr w:type="gramEnd"/>
      <w:r w:rsidRPr="00BF71F7">
        <w:rPr>
          <w:b/>
          <w:sz w:val="28"/>
          <w:szCs w:val="28"/>
          <w:lang w:val="en-US"/>
        </w:rPr>
        <w:t xml:space="preserve"> </w:t>
      </w:r>
    </w:p>
    <w:p w:rsidR="00302C4E" w:rsidRPr="00BF71F7" w:rsidRDefault="00302C4E" w:rsidP="00302C4E">
      <w:pPr>
        <w:widowControl w:val="0"/>
        <w:autoSpaceDE w:val="0"/>
        <w:autoSpaceDN w:val="0"/>
        <w:adjustRightInd w:val="0"/>
        <w:jc w:val="center"/>
        <w:rPr>
          <w:b/>
          <w:sz w:val="28"/>
          <w:szCs w:val="28"/>
          <w:lang w:val="en-US"/>
        </w:rPr>
      </w:pPr>
      <w:r w:rsidRPr="00BF71F7">
        <w:rPr>
          <w:b/>
          <w:sz w:val="28"/>
          <w:szCs w:val="28"/>
          <w:lang w:val="en-US"/>
        </w:rPr>
        <w:t xml:space="preserve">Differential Equations of the 1-st order. </w:t>
      </w:r>
    </w:p>
    <w:p w:rsidR="00302C4E" w:rsidRPr="00BF71F7" w:rsidRDefault="00302C4E" w:rsidP="00302C4E">
      <w:pPr>
        <w:widowControl w:val="0"/>
        <w:autoSpaceDE w:val="0"/>
        <w:autoSpaceDN w:val="0"/>
        <w:adjustRightInd w:val="0"/>
        <w:jc w:val="center"/>
        <w:rPr>
          <w:b/>
          <w:sz w:val="28"/>
          <w:szCs w:val="28"/>
          <w:lang w:val="en-US"/>
        </w:rPr>
      </w:pPr>
      <w:r w:rsidRPr="00BF71F7">
        <w:rPr>
          <w:b/>
          <w:sz w:val="28"/>
          <w:szCs w:val="28"/>
          <w:lang w:val="en-US"/>
        </w:rPr>
        <w:t>Equations with separated variables</w:t>
      </w:r>
    </w:p>
    <w:p w:rsidR="00302C4E" w:rsidRPr="00BF71F7" w:rsidRDefault="00302C4E" w:rsidP="00302C4E">
      <w:pPr>
        <w:widowControl w:val="0"/>
        <w:autoSpaceDE w:val="0"/>
        <w:autoSpaceDN w:val="0"/>
        <w:adjustRightInd w:val="0"/>
        <w:jc w:val="center"/>
        <w:rPr>
          <w:b/>
          <w:bCs/>
          <w:sz w:val="28"/>
          <w:szCs w:val="28"/>
          <w:lang w:val="kk-KZ"/>
        </w:rPr>
      </w:pPr>
    </w:p>
    <w:p w:rsidR="00302C4E" w:rsidRPr="00BF71F7" w:rsidRDefault="00302C4E" w:rsidP="00302C4E">
      <w:pPr>
        <w:widowControl w:val="0"/>
        <w:autoSpaceDE w:val="0"/>
        <w:autoSpaceDN w:val="0"/>
        <w:adjustRightInd w:val="0"/>
        <w:jc w:val="center"/>
        <w:rPr>
          <w:b/>
          <w:bCs/>
          <w:sz w:val="28"/>
          <w:szCs w:val="28"/>
          <w:lang w:val="kk-KZ"/>
        </w:rPr>
      </w:pPr>
      <w:r w:rsidRPr="00BF71F7">
        <w:rPr>
          <w:b/>
          <w:bCs/>
          <w:sz w:val="28"/>
          <w:szCs w:val="28"/>
          <w:lang w:val="kk-KZ"/>
        </w:rPr>
        <w:t xml:space="preserve">1. </w:t>
      </w:r>
      <w:proofErr w:type="gramStart"/>
      <w:r w:rsidRPr="00BF71F7">
        <w:rPr>
          <w:b/>
          <w:sz w:val="28"/>
          <w:szCs w:val="28"/>
          <w:lang w:val="en-US"/>
        </w:rPr>
        <w:t>Differential equations.</w:t>
      </w:r>
      <w:proofErr w:type="gramEnd"/>
      <w:r w:rsidRPr="00BF71F7">
        <w:rPr>
          <w:b/>
          <w:sz w:val="28"/>
          <w:szCs w:val="28"/>
          <w:lang w:val="en-US"/>
        </w:rPr>
        <w:t xml:space="preserve"> </w:t>
      </w:r>
      <w:proofErr w:type="gramStart"/>
      <w:r w:rsidRPr="00BF71F7">
        <w:rPr>
          <w:b/>
          <w:sz w:val="28"/>
          <w:szCs w:val="28"/>
          <w:lang w:val="en-US"/>
        </w:rPr>
        <w:t>Basic definitions.</w:t>
      </w:r>
      <w:proofErr w:type="gramEnd"/>
    </w:p>
    <w:p w:rsidR="00302C4E" w:rsidRPr="00BF71F7" w:rsidRDefault="00302C4E" w:rsidP="00302C4E">
      <w:pPr>
        <w:widowControl w:val="0"/>
        <w:autoSpaceDE w:val="0"/>
        <w:autoSpaceDN w:val="0"/>
        <w:adjustRightInd w:val="0"/>
        <w:jc w:val="center"/>
        <w:rPr>
          <w:b/>
          <w:bCs/>
          <w:sz w:val="28"/>
          <w:szCs w:val="28"/>
          <w:lang w:val="kk-KZ"/>
        </w:rPr>
      </w:pPr>
    </w:p>
    <w:p w:rsidR="00302C4E" w:rsidRPr="00BF71F7" w:rsidRDefault="00302C4E" w:rsidP="00302C4E">
      <w:pPr>
        <w:autoSpaceDE w:val="0"/>
        <w:autoSpaceDN w:val="0"/>
        <w:adjustRightInd w:val="0"/>
        <w:jc w:val="both"/>
        <w:rPr>
          <w:bCs/>
          <w:sz w:val="28"/>
          <w:szCs w:val="28"/>
          <w:lang w:val="en-US"/>
        </w:rPr>
      </w:pPr>
      <w:r w:rsidRPr="00BF71F7">
        <w:rPr>
          <w:i/>
          <w:iCs/>
          <w:sz w:val="28"/>
          <w:szCs w:val="28"/>
          <w:lang w:val="en-US"/>
        </w:rPr>
        <w:t>In this section we will introduce some basic terminology and concepts concerning differential equations. We will also discuss the general idea of modeling with differential equations, and we will encounter important models that can be applied to chemistry, ecology, and physics. In later sections of this chapter we will investigate methods that may be used to solve these differential equations.</w:t>
      </w:r>
      <w:r w:rsidRPr="00BF71F7">
        <w:rPr>
          <w:bCs/>
          <w:sz w:val="28"/>
          <w:szCs w:val="28"/>
          <w:lang w:val="kk-KZ"/>
        </w:rPr>
        <w:t xml:space="preserve"> </w:t>
      </w:r>
    </w:p>
    <w:p w:rsidR="00302C4E" w:rsidRPr="00BF71F7" w:rsidRDefault="00302C4E" w:rsidP="00302C4E">
      <w:pPr>
        <w:autoSpaceDE w:val="0"/>
        <w:autoSpaceDN w:val="0"/>
        <w:adjustRightInd w:val="0"/>
        <w:jc w:val="both"/>
        <w:rPr>
          <w:bCs/>
          <w:sz w:val="28"/>
          <w:szCs w:val="28"/>
          <w:lang w:val="en-US"/>
        </w:rPr>
      </w:pPr>
    </w:p>
    <w:p w:rsidR="00302C4E" w:rsidRPr="00BF71F7" w:rsidRDefault="00302C4E" w:rsidP="00302C4E">
      <w:pPr>
        <w:autoSpaceDE w:val="0"/>
        <w:autoSpaceDN w:val="0"/>
        <w:adjustRightInd w:val="0"/>
        <w:jc w:val="both"/>
        <w:rPr>
          <w:sz w:val="28"/>
          <w:szCs w:val="28"/>
          <w:lang w:val="en-US"/>
        </w:rPr>
      </w:pPr>
      <w:r w:rsidRPr="00BF71F7">
        <w:rPr>
          <w:b/>
          <w:i/>
          <w:sz w:val="28"/>
          <w:szCs w:val="28"/>
          <w:lang w:val="en-US"/>
        </w:rPr>
        <w:t>A</w:t>
      </w:r>
      <w:r w:rsidRPr="00BF71F7">
        <w:rPr>
          <w:sz w:val="28"/>
          <w:szCs w:val="28"/>
          <w:lang w:val="en-US"/>
        </w:rPr>
        <w:t xml:space="preserve"> </w:t>
      </w:r>
      <w:r w:rsidRPr="00BF71F7">
        <w:rPr>
          <w:b/>
          <w:bCs/>
          <w:i/>
          <w:iCs/>
          <w:sz w:val="28"/>
          <w:szCs w:val="28"/>
          <w:lang w:val="en-US"/>
        </w:rPr>
        <w:t xml:space="preserve">differential equation </w:t>
      </w:r>
      <w:r w:rsidRPr="00BF71F7">
        <w:rPr>
          <w:sz w:val="28"/>
          <w:szCs w:val="28"/>
          <w:lang w:val="en-US"/>
        </w:rPr>
        <w:t xml:space="preserve">is an equation involving one or more differential equation order derivatives of an unknown function. </w:t>
      </w:r>
    </w:p>
    <w:p w:rsidR="00302C4E" w:rsidRPr="00BF71F7" w:rsidRDefault="00302C4E" w:rsidP="00302C4E">
      <w:pPr>
        <w:widowControl w:val="0"/>
        <w:autoSpaceDE w:val="0"/>
        <w:autoSpaceDN w:val="0"/>
        <w:adjustRightInd w:val="0"/>
        <w:ind w:firstLine="708"/>
        <w:jc w:val="right"/>
        <w:rPr>
          <w:sz w:val="28"/>
          <w:szCs w:val="28"/>
          <w:lang w:val="kk-KZ"/>
        </w:rPr>
      </w:pPr>
      <w:r w:rsidRPr="00BF71F7">
        <w:rPr>
          <w:position w:val="-10"/>
          <w:sz w:val="28"/>
          <w:szCs w:val="28"/>
          <w:lang w:val="kk-KZ"/>
        </w:rPr>
        <w:object w:dxaOrig="1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27.75pt" o:ole="">
            <v:imagedata r:id="rId5" o:title=""/>
          </v:shape>
          <o:OLEObject Type="Embed" ProgID="Equation.3" ShapeID="_x0000_i1025" DrawAspect="Content" ObjectID="_1514883074" r:id="rId6"/>
        </w:object>
      </w:r>
      <w:r w:rsidRPr="00BF71F7">
        <w:rPr>
          <w:sz w:val="28"/>
          <w:szCs w:val="28"/>
          <w:lang w:val="kk-KZ"/>
        </w:rPr>
        <w:t xml:space="preserve">.              </w:t>
      </w:r>
      <w:r w:rsidRPr="00BF71F7">
        <w:rPr>
          <w:sz w:val="28"/>
          <w:szCs w:val="28"/>
          <w:lang w:val="kk-KZ"/>
        </w:rPr>
        <w:tab/>
      </w:r>
      <w:r w:rsidRPr="00BF71F7">
        <w:rPr>
          <w:sz w:val="28"/>
          <w:szCs w:val="28"/>
          <w:lang w:val="kk-KZ"/>
        </w:rPr>
        <w:tab/>
        <w:t>(1)</w:t>
      </w:r>
    </w:p>
    <w:p w:rsidR="00302C4E" w:rsidRPr="00BF71F7" w:rsidRDefault="00302C4E" w:rsidP="00302C4E">
      <w:pPr>
        <w:autoSpaceDE w:val="0"/>
        <w:autoSpaceDN w:val="0"/>
        <w:adjustRightInd w:val="0"/>
        <w:jc w:val="both"/>
        <w:rPr>
          <w:sz w:val="28"/>
          <w:szCs w:val="28"/>
          <w:lang w:val="en-US"/>
        </w:rPr>
      </w:pPr>
    </w:p>
    <w:p w:rsidR="00302C4E" w:rsidRPr="00BF71F7" w:rsidRDefault="00302C4E" w:rsidP="00302C4E">
      <w:pPr>
        <w:autoSpaceDE w:val="0"/>
        <w:autoSpaceDN w:val="0"/>
        <w:adjustRightInd w:val="0"/>
        <w:jc w:val="both"/>
        <w:rPr>
          <w:sz w:val="28"/>
          <w:szCs w:val="28"/>
          <w:lang w:val="en-US"/>
        </w:rPr>
      </w:pPr>
      <w:r w:rsidRPr="00BF71F7">
        <w:rPr>
          <w:sz w:val="28"/>
          <w:szCs w:val="28"/>
          <w:lang w:val="en-US"/>
        </w:rPr>
        <w:t xml:space="preserve">In this section we will denote the unknown function </w:t>
      </w:r>
      <w:proofErr w:type="gramStart"/>
      <w:r w:rsidRPr="00BF71F7">
        <w:rPr>
          <w:sz w:val="28"/>
          <w:szCs w:val="28"/>
          <w:lang w:val="en-US"/>
        </w:rPr>
        <w:t xml:space="preserve">by  </w:t>
      </w:r>
      <w:r w:rsidRPr="00BF71F7">
        <w:rPr>
          <w:i/>
          <w:iCs/>
          <w:sz w:val="28"/>
          <w:szCs w:val="28"/>
          <w:lang w:val="en-US"/>
        </w:rPr>
        <w:t>y</w:t>
      </w:r>
      <w:proofErr w:type="gramEnd"/>
      <w:r w:rsidRPr="00BF71F7">
        <w:rPr>
          <w:i/>
          <w:iCs/>
          <w:sz w:val="28"/>
          <w:szCs w:val="28"/>
          <w:lang w:val="en-US"/>
        </w:rPr>
        <w:t xml:space="preserve"> </w:t>
      </w:r>
      <w:r w:rsidRPr="00BF71F7">
        <w:rPr>
          <w:rFonts w:eastAsia="MTSYN"/>
          <w:sz w:val="28"/>
          <w:szCs w:val="28"/>
          <w:lang w:val="en-US"/>
        </w:rPr>
        <w:t xml:space="preserve">= </w:t>
      </w:r>
      <w:r w:rsidRPr="00BF71F7">
        <w:rPr>
          <w:i/>
          <w:iCs/>
          <w:sz w:val="28"/>
          <w:szCs w:val="28"/>
          <w:lang w:val="en-US"/>
        </w:rPr>
        <w:t xml:space="preserve">y(x) </w:t>
      </w:r>
      <w:r w:rsidRPr="00BF71F7">
        <w:rPr>
          <w:sz w:val="28"/>
          <w:szCs w:val="28"/>
          <w:lang w:val="en-US"/>
        </w:rPr>
        <w:t xml:space="preserve">unless the differential equation arises from an applied problem involving time, in which case we will denote it by </w:t>
      </w:r>
      <w:r w:rsidRPr="00BF71F7">
        <w:rPr>
          <w:i/>
          <w:iCs/>
          <w:sz w:val="28"/>
          <w:szCs w:val="28"/>
          <w:lang w:val="en-US"/>
        </w:rPr>
        <w:t xml:space="preserve">y </w:t>
      </w:r>
      <w:r w:rsidRPr="00BF71F7">
        <w:rPr>
          <w:rFonts w:eastAsia="MTSYN"/>
          <w:sz w:val="28"/>
          <w:szCs w:val="28"/>
          <w:lang w:val="en-US"/>
        </w:rPr>
        <w:t xml:space="preserve">= </w:t>
      </w:r>
      <w:r w:rsidRPr="00BF71F7">
        <w:rPr>
          <w:i/>
          <w:iCs/>
          <w:sz w:val="28"/>
          <w:szCs w:val="28"/>
          <w:lang w:val="en-US"/>
        </w:rPr>
        <w:t>y(t)</w:t>
      </w:r>
      <w:r w:rsidRPr="00BF71F7">
        <w:rPr>
          <w:sz w:val="28"/>
          <w:szCs w:val="28"/>
          <w:lang w:val="en-US"/>
        </w:rPr>
        <w:t xml:space="preserve">. </w:t>
      </w:r>
    </w:p>
    <w:p w:rsidR="00302C4E" w:rsidRPr="00BF71F7" w:rsidRDefault="00302C4E" w:rsidP="00302C4E">
      <w:pPr>
        <w:autoSpaceDE w:val="0"/>
        <w:autoSpaceDN w:val="0"/>
        <w:adjustRightInd w:val="0"/>
        <w:jc w:val="both"/>
        <w:rPr>
          <w:b/>
          <w:bCs/>
          <w:sz w:val="28"/>
          <w:szCs w:val="28"/>
          <w:lang w:val="kk-KZ"/>
        </w:rPr>
      </w:pPr>
      <w:r w:rsidRPr="00BF71F7">
        <w:rPr>
          <w:sz w:val="28"/>
          <w:szCs w:val="28"/>
          <w:lang w:val="en-US"/>
        </w:rPr>
        <w:t xml:space="preserve">The </w:t>
      </w:r>
      <w:r w:rsidRPr="00BF71F7">
        <w:rPr>
          <w:b/>
          <w:bCs/>
          <w:i/>
          <w:iCs/>
          <w:sz w:val="28"/>
          <w:szCs w:val="28"/>
          <w:lang w:val="en-US"/>
        </w:rPr>
        <w:t xml:space="preserve">order </w:t>
      </w:r>
      <w:r w:rsidRPr="00BF71F7">
        <w:rPr>
          <w:sz w:val="28"/>
          <w:szCs w:val="28"/>
          <w:lang w:val="en-US"/>
        </w:rPr>
        <w:t xml:space="preserve">of a differential equation is the order of the highest derivative that it contains. </w:t>
      </w:r>
    </w:p>
    <w:p w:rsidR="00302C4E" w:rsidRPr="00BF71F7" w:rsidRDefault="00302C4E" w:rsidP="00302C4E">
      <w:pPr>
        <w:autoSpaceDE w:val="0"/>
        <w:autoSpaceDN w:val="0"/>
        <w:adjustRightInd w:val="0"/>
        <w:jc w:val="both"/>
        <w:rPr>
          <w:sz w:val="28"/>
          <w:szCs w:val="28"/>
          <w:lang w:val="en-US"/>
        </w:rPr>
      </w:pPr>
    </w:p>
    <w:p w:rsidR="00302C4E" w:rsidRPr="00BF71F7" w:rsidRDefault="00302C4E" w:rsidP="00302C4E">
      <w:pPr>
        <w:widowControl w:val="0"/>
        <w:tabs>
          <w:tab w:val="left" w:pos="0"/>
        </w:tabs>
        <w:autoSpaceDE w:val="0"/>
        <w:autoSpaceDN w:val="0"/>
        <w:adjustRightInd w:val="0"/>
        <w:ind w:right="-1"/>
        <w:jc w:val="both"/>
        <w:rPr>
          <w:bCs/>
          <w:sz w:val="28"/>
          <w:szCs w:val="28"/>
          <w:lang w:val="kk-KZ"/>
        </w:rPr>
      </w:pPr>
      <w:r w:rsidRPr="00BF71F7">
        <w:rPr>
          <w:sz w:val="28"/>
          <w:szCs w:val="28"/>
          <w:lang w:val="kk-KZ"/>
        </w:rPr>
        <w:t>For example,</w:t>
      </w:r>
      <w:r w:rsidRPr="00BF71F7">
        <w:rPr>
          <w:b/>
          <w:sz w:val="28"/>
          <w:szCs w:val="28"/>
          <w:lang w:val="kk-KZ"/>
        </w:rPr>
        <w:t xml:space="preserve"> </w:t>
      </w:r>
      <w:r w:rsidRPr="00BF71F7">
        <w:rPr>
          <w:position w:val="-10"/>
          <w:sz w:val="28"/>
          <w:szCs w:val="28"/>
          <w:lang w:val="kk-KZ"/>
        </w:rPr>
        <w:object w:dxaOrig="900" w:dyaOrig="300">
          <v:shape id="_x0000_i1026" type="#_x0000_t75" style="width:45pt;height:15pt" o:ole="">
            <v:imagedata r:id="rId7" o:title=""/>
          </v:shape>
          <o:OLEObject Type="Embed" ProgID="Equation.3" ShapeID="_x0000_i1026" DrawAspect="Content" ObjectID="_1514883075" r:id="rId8"/>
        </w:object>
      </w:r>
      <w:r w:rsidRPr="00BF71F7">
        <w:rPr>
          <w:sz w:val="28"/>
          <w:szCs w:val="28"/>
          <w:lang w:val="kk-KZ"/>
        </w:rPr>
        <w:t xml:space="preserve">, </w:t>
      </w:r>
      <w:r w:rsidRPr="00BF71F7">
        <w:rPr>
          <w:position w:val="-10"/>
          <w:sz w:val="28"/>
          <w:szCs w:val="28"/>
          <w:lang w:val="kk-KZ"/>
        </w:rPr>
        <w:object w:dxaOrig="980" w:dyaOrig="300">
          <v:shape id="_x0000_i1027" type="#_x0000_t75" style="width:49.5pt;height:15pt" o:ole="">
            <v:imagedata r:id="rId9" o:title=""/>
          </v:shape>
          <o:OLEObject Type="Embed" ProgID="Equation.3" ShapeID="_x0000_i1027" DrawAspect="Content" ObjectID="_1514883076" r:id="rId10"/>
        </w:object>
      </w:r>
      <w:r w:rsidRPr="00BF71F7">
        <w:rPr>
          <w:bCs/>
          <w:i/>
          <w:sz w:val="28"/>
          <w:szCs w:val="28"/>
          <w:lang w:val="kk-KZ"/>
        </w:rPr>
        <w:t xml:space="preserve">, </w:t>
      </w:r>
      <w:r w:rsidRPr="00BF71F7">
        <w:rPr>
          <w:bCs/>
          <w:i/>
          <w:position w:val="-10"/>
          <w:sz w:val="28"/>
          <w:szCs w:val="28"/>
          <w:lang w:val="kk-KZ"/>
        </w:rPr>
        <w:object w:dxaOrig="1440" w:dyaOrig="380">
          <v:shape id="_x0000_i1028" type="#_x0000_t75" style="width:1in;height:19.5pt" o:ole="">
            <v:imagedata r:id="rId11" o:title=""/>
          </v:shape>
          <o:OLEObject Type="Embed" ProgID="Equation.3" ShapeID="_x0000_i1028" DrawAspect="Content" ObjectID="_1514883077" r:id="rId12"/>
        </w:object>
      </w:r>
      <w:r w:rsidRPr="00BF71F7">
        <w:rPr>
          <w:bCs/>
          <w:i/>
          <w:sz w:val="28"/>
          <w:szCs w:val="28"/>
          <w:lang w:val="kk-KZ"/>
        </w:rPr>
        <w:t xml:space="preserve">  </w:t>
      </w:r>
      <w:r w:rsidRPr="00BF71F7">
        <w:rPr>
          <w:sz w:val="28"/>
          <w:szCs w:val="28"/>
          <w:lang w:val="en-US"/>
        </w:rPr>
        <w:t>are first-order differential equations</w:t>
      </w:r>
      <w:r w:rsidRPr="00BF71F7">
        <w:rPr>
          <w:bCs/>
          <w:sz w:val="28"/>
          <w:szCs w:val="28"/>
          <w:lang w:val="kk-KZ"/>
        </w:rPr>
        <w:t xml:space="preserve">;   </w:t>
      </w:r>
      <w:r w:rsidRPr="00BF71F7">
        <w:rPr>
          <w:bCs/>
          <w:i/>
          <w:position w:val="-10"/>
          <w:sz w:val="28"/>
          <w:szCs w:val="28"/>
          <w:lang w:val="kk-KZ"/>
        </w:rPr>
        <w:object w:dxaOrig="1560" w:dyaOrig="360">
          <v:shape id="_x0000_i1029" type="#_x0000_t75" style="width:84.75pt;height:18.75pt" o:ole="">
            <v:imagedata r:id="rId13" o:title=""/>
          </v:shape>
          <o:OLEObject Type="Embed" ProgID="Equation.3" ShapeID="_x0000_i1029" DrawAspect="Content" ObjectID="_1514883078" r:id="rId14"/>
        </w:object>
      </w:r>
      <w:r w:rsidRPr="00BF71F7">
        <w:rPr>
          <w:bCs/>
          <w:sz w:val="28"/>
          <w:szCs w:val="28"/>
          <w:lang w:val="en-US"/>
        </w:rPr>
        <w:t xml:space="preserve"> is</w:t>
      </w:r>
      <w:r w:rsidRPr="00BF71F7">
        <w:rPr>
          <w:sz w:val="28"/>
          <w:szCs w:val="28"/>
          <w:lang w:val="en-US"/>
        </w:rPr>
        <w:t xml:space="preserve"> second-order differential equation</w:t>
      </w:r>
      <w:r w:rsidRPr="00BF71F7">
        <w:rPr>
          <w:bCs/>
          <w:sz w:val="28"/>
          <w:szCs w:val="28"/>
          <w:lang w:val="kk-KZ"/>
        </w:rPr>
        <w:t xml:space="preserve">; </w:t>
      </w:r>
      <w:r w:rsidRPr="00BF71F7">
        <w:rPr>
          <w:bCs/>
          <w:position w:val="-10"/>
          <w:sz w:val="28"/>
          <w:szCs w:val="28"/>
          <w:lang w:val="kk-KZ"/>
        </w:rPr>
        <w:object w:dxaOrig="1219" w:dyaOrig="440">
          <v:shape id="_x0000_i1030" type="#_x0000_t75" style="width:60.75pt;height:21.75pt" o:ole="">
            <v:imagedata r:id="rId15" o:title=""/>
          </v:shape>
          <o:OLEObject Type="Embed" ProgID="Equation.3" ShapeID="_x0000_i1030" DrawAspect="Content" ObjectID="_1514883079" r:id="rId16"/>
        </w:object>
      </w:r>
      <w:r w:rsidRPr="00BF71F7">
        <w:rPr>
          <w:bCs/>
          <w:sz w:val="28"/>
          <w:szCs w:val="28"/>
          <w:lang w:val="kk-KZ"/>
        </w:rPr>
        <w:t xml:space="preserve">  </w:t>
      </w:r>
      <w:r w:rsidRPr="00BF71F7">
        <w:rPr>
          <w:bCs/>
          <w:sz w:val="28"/>
          <w:szCs w:val="28"/>
          <w:lang w:val="en-US"/>
        </w:rPr>
        <w:t>is</w:t>
      </w:r>
      <w:r w:rsidRPr="00BF71F7">
        <w:rPr>
          <w:sz w:val="28"/>
          <w:szCs w:val="28"/>
          <w:lang w:val="en-US"/>
        </w:rPr>
        <w:t xml:space="preserve"> third-order differential equation</w:t>
      </w:r>
      <w:r w:rsidRPr="00BF71F7">
        <w:rPr>
          <w:bCs/>
          <w:sz w:val="28"/>
          <w:szCs w:val="28"/>
          <w:lang w:val="kk-KZ"/>
        </w:rPr>
        <w:t>.</w:t>
      </w:r>
    </w:p>
    <w:p w:rsidR="00302C4E" w:rsidRPr="00BF71F7" w:rsidRDefault="00302C4E" w:rsidP="00DD1CE0">
      <w:pPr>
        <w:autoSpaceDE w:val="0"/>
        <w:autoSpaceDN w:val="0"/>
        <w:adjustRightInd w:val="0"/>
        <w:jc w:val="both"/>
        <w:rPr>
          <w:b/>
          <w:bCs/>
          <w:sz w:val="28"/>
          <w:szCs w:val="28"/>
          <w:lang w:val="en-US"/>
        </w:rPr>
      </w:pPr>
      <w:r w:rsidRPr="00BF71F7">
        <w:rPr>
          <w:sz w:val="28"/>
          <w:szCs w:val="28"/>
          <w:lang w:val="en-US"/>
        </w:rPr>
        <w:t xml:space="preserve">A function </w:t>
      </w:r>
      <w:r w:rsidRPr="00BF71F7">
        <w:rPr>
          <w:position w:val="-12"/>
          <w:sz w:val="28"/>
          <w:szCs w:val="28"/>
          <w:lang w:val="kk-KZ"/>
        </w:rPr>
        <w:object w:dxaOrig="2340" w:dyaOrig="360">
          <v:shape id="_x0000_i1031" type="#_x0000_t75" style="width:117pt;height:18.75pt" o:ole="">
            <v:imagedata r:id="rId17" o:title=""/>
          </v:shape>
          <o:OLEObject Type="Embed" ProgID="Equation.3" ShapeID="_x0000_i1031" DrawAspect="Content" ObjectID="_1514883080" r:id="rId18"/>
        </w:object>
      </w:r>
      <w:r w:rsidRPr="00BF71F7">
        <w:rPr>
          <w:i/>
          <w:iCs/>
          <w:sz w:val="28"/>
          <w:szCs w:val="28"/>
          <w:lang w:val="en-US"/>
        </w:rPr>
        <w:t xml:space="preserve"> </w:t>
      </w:r>
      <w:r w:rsidRPr="00BF71F7">
        <w:rPr>
          <w:sz w:val="28"/>
          <w:szCs w:val="28"/>
          <w:lang w:val="en-US"/>
        </w:rPr>
        <w:t xml:space="preserve">is a </w:t>
      </w:r>
      <w:r w:rsidRPr="00BF71F7">
        <w:rPr>
          <w:b/>
          <w:bCs/>
          <w:i/>
          <w:iCs/>
          <w:sz w:val="28"/>
          <w:szCs w:val="28"/>
          <w:lang w:val="en-US"/>
        </w:rPr>
        <w:t xml:space="preserve">solution </w:t>
      </w:r>
      <w:r w:rsidRPr="00BF71F7">
        <w:rPr>
          <w:sz w:val="28"/>
          <w:szCs w:val="28"/>
          <w:lang w:val="en-US"/>
        </w:rPr>
        <w:t xml:space="preserve">of a differential </w:t>
      </w:r>
      <w:proofErr w:type="gramStart"/>
      <w:r w:rsidRPr="00BF71F7">
        <w:rPr>
          <w:sz w:val="28"/>
          <w:szCs w:val="28"/>
          <w:lang w:val="en-US"/>
        </w:rPr>
        <w:t>equation  (</w:t>
      </w:r>
      <w:proofErr w:type="gramEnd"/>
      <w:r w:rsidRPr="00BF71F7">
        <w:rPr>
          <w:sz w:val="28"/>
          <w:szCs w:val="28"/>
          <w:lang w:val="en-US"/>
        </w:rPr>
        <w:t xml:space="preserve">1) on an open interval if the equation is satisfied  identically on the interval when </w:t>
      </w:r>
      <w:r w:rsidRPr="00BF71F7">
        <w:rPr>
          <w:i/>
          <w:iCs/>
          <w:sz w:val="28"/>
          <w:szCs w:val="28"/>
          <w:lang w:val="en-US"/>
        </w:rPr>
        <w:t xml:space="preserve">y </w:t>
      </w:r>
      <w:r w:rsidRPr="00BF71F7">
        <w:rPr>
          <w:sz w:val="28"/>
          <w:szCs w:val="28"/>
          <w:lang w:val="en-US"/>
        </w:rPr>
        <w:t xml:space="preserve">and its derivatives are substituted into the equation. </w:t>
      </w:r>
    </w:p>
    <w:p w:rsidR="00302C4E" w:rsidRPr="006F0241" w:rsidRDefault="00302C4E" w:rsidP="00302C4E">
      <w:pPr>
        <w:widowControl w:val="0"/>
        <w:tabs>
          <w:tab w:val="left" w:pos="0"/>
        </w:tabs>
        <w:autoSpaceDE w:val="0"/>
        <w:autoSpaceDN w:val="0"/>
        <w:adjustRightInd w:val="0"/>
        <w:ind w:right="-1"/>
        <w:jc w:val="both"/>
        <w:rPr>
          <w:sz w:val="28"/>
          <w:szCs w:val="28"/>
          <w:lang w:val="en-US"/>
        </w:rPr>
      </w:pPr>
      <w:r w:rsidRPr="00BF71F7">
        <w:rPr>
          <w:sz w:val="28"/>
          <w:szCs w:val="28"/>
          <w:lang w:val="kk-KZ"/>
        </w:rPr>
        <w:t xml:space="preserve">For example,  </w:t>
      </w:r>
      <w:r w:rsidRPr="00BF71F7">
        <w:rPr>
          <w:bCs/>
          <w:position w:val="-22"/>
          <w:sz w:val="28"/>
          <w:szCs w:val="28"/>
          <w:lang w:val="kk-KZ"/>
        </w:rPr>
        <w:object w:dxaOrig="580" w:dyaOrig="560">
          <v:shape id="_x0000_i1032" type="#_x0000_t75" style="width:33pt;height:31.5pt" o:ole="">
            <v:imagedata r:id="rId19" o:title=""/>
          </v:shape>
          <o:OLEObject Type="Embed" ProgID="Equation.3" ShapeID="_x0000_i1032" DrawAspect="Content" ObjectID="_1514883081" r:id="rId20"/>
        </w:object>
      </w:r>
      <w:r w:rsidRPr="00BF71F7">
        <w:rPr>
          <w:bCs/>
          <w:sz w:val="28"/>
          <w:szCs w:val="28"/>
          <w:lang w:val="kk-KZ"/>
        </w:rPr>
        <w:t xml:space="preserve"> </w:t>
      </w:r>
      <w:r w:rsidRPr="00BF71F7">
        <w:rPr>
          <w:sz w:val="28"/>
          <w:szCs w:val="28"/>
          <w:lang w:val="en-US"/>
        </w:rPr>
        <w:t>is a solution of</w:t>
      </w:r>
      <w:r w:rsidRPr="006F0241">
        <w:rPr>
          <w:sz w:val="28"/>
          <w:szCs w:val="28"/>
          <w:lang w:val="en-US"/>
        </w:rPr>
        <w:t xml:space="preserve"> the differential equation</w:t>
      </w:r>
    </w:p>
    <w:p w:rsidR="00302C4E" w:rsidRPr="006F0241" w:rsidRDefault="00302C4E" w:rsidP="00302C4E">
      <w:pPr>
        <w:widowControl w:val="0"/>
        <w:tabs>
          <w:tab w:val="left" w:pos="0"/>
        </w:tabs>
        <w:autoSpaceDE w:val="0"/>
        <w:autoSpaceDN w:val="0"/>
        <w:adjustRightInd w:val="0"/>
        <w:ind w:right="-1"/>
        <w:jc w:val="right"/>
        <w:rPr>
          <w:sz w:val="28"/>
          <w:szCs w:val="28"/>
          <w:lang w:val="en-US"/>
        </w:rPr>
      </w:pPr>
      <w:r w:rsidRPr="006F0241">
        <w:rPr>
          <w:sz w:val="28"/>
          <w:szCs w:val="28"/>
          <w:lang w:val="en-US"/>
        </w:rPr>
        <w:t xml:space="preserve"> </w:t>
      </w:r>
      <w:r w:rsidRPr="006F0241">
        <w:rPr>
          <w:position w:val="-10"/>
          <w:sz w:val="28"/>
          <w:szCs w:val="28"/>
          <w:lang w:val="kk-KZ"/>
        </w:rPr>
        <w:object w:dxaOrig="980" w:dyaOrig="300">
          <v:shape id="_x0000_i1033" type="#_x0000_t75" style="width:62.25pt;height:18.75pt" o:ole="">
            <v:imagedata r:id="rId9" o:title=""/>
          </v:shape>
          <o:OLEObject Type="Embed" ProgID="Equation.3" ShapeID="_x0000_i1033" DrawAspect="Content" ObjectID="_1514883082" r:id="rId21"/>
        </w:object>
      </w:r>
      <w:r>
        <w:rPr>
          <w:sz w:val="28"/>
          <w:szCs w:val="28"/>
          <w:lang w:val="en-US"/>
        </w:rPr>
        <w:t xml:space="preserve">                                (2)</w:t>
      </w:r>
    </w:p>
    <w:p w:rsidR="00302C4E" w:rsidRPr="006F0241" w:rsidRDefault="00302C4E" w:rsidP="00302C4E">
      <w:pPr>
        <w:autoSpaceDE w:val="0"/>
        <w:autoSpaceDN w:val="0"/>
        <w:adjustRightInd w:val="0"/>
        <w:rPr>
          <w:sz w:val="28"/>
          <w:szCs w:val="28"/>
          <w:lang w:val="en-US"/>
        </w:rPr>
      </w:pPr>
      <w:proofErr w:type="gramStart"/>
      <w:r w:rsidRPr="006F0241">
        <w:rPr>
          <w:sz w:val="28"/>
          <w:szCs w:val="28"/>
          <w:lang w:val="en-US"/>
        </w:rPr>
        <w:t>since</w:t>
      </w:r>
      <w:proofErr w:type="gramEnd"/>
      <w:r w:rsidRPr="006F0241">
        <w:rPr>
          <w:sz w:val="28"/>
          <w:szCs w:val="28"/>
          <w:lang w:val="en-US"/>
        </w:rPr>
        <w:t xml:space="preserve"> substituting </w:t>
      </w:r>
      <w:r>
        <w:rPr>
          <w:sz w:val="28"/>
          <w:szCs w:val="28"/>
          <w:lang w:val="en-US"/>
        </w:rPr>
        <w:t xml:space="preserve"> </w:t>
      </w:r>
      <w:r w:rsidRPr="006F0241">
        <w:rPr>
          <w:i/>
          <w:iCs/>
          <w:sz w:val="28"/>
          <w:szCs w:val="28"/>
          <w:lang w:val="en-US"/>
        </w:rPr>
        <w:t xml:space="preserve">y </w:t>
      </w:r>
      <w:r>
        <w:rPr>
          <w:i/>
          <w:iCs/>
          <w:sz w:val="28"/>
          <w:szCs w:val="28"/>
          <w:lang w:val="en-US"/>
        </w:rPr>
        <w:t xml:space="preserve"> </w:t>
      </w:r>
      <w:r w:rsidRPr="006F0241">
        <w:rPr>
          <w:sz w:val="28"/>
          <w:szCs w:val="28"/>
          <w:lang w:val="en-US"/>
        </w:rPr>
        <w:t>and its derivative into the left side of this</w:t>
      </w:r>
      <w:r>
        <w:rPr>
          <w:sz w:val="28"/>
          <w:szCs w:val="28"/>
          <w:lang w:val="en-US"/>
        </w:rPr>
        <w:t xml:space="preserve"> </w:t>
      </w:r>
      <w:r w:rsidRPr="006F0241">
        <w:rPr>
          <w:sz w:val="28"/>
          <w:szCs w:val="28"/>
          <w:lang w:val="en-US"/>
        </w:rPr>
        <w:t>equation yields</w:t>
      </w:r>
    </w:p>
    <w:p w:rsidR="00302C4E" w:rsidRDefault="00302C4E" w:rsidP="00302C4E">
      <w:pPr>
        <w:widowControl w:val="0"/>
        <w:tabs>
          <w:tab w:val="left" w:pos="0"/>
        </w:tabs>
        <w:autoSpaceDE w:val="0"/>
        <w:autoSpaceDN w:val="0"/>
        <w:adjustRightInd w:val="0"/>
        <w:ind w:right="-1"/>
        <w:jc w:val="both"/>
        <w:rPr>
          <w:bCs/>
          <w:sz w:val="22"/>
          <w:szCs w:val="22"/>
          <w:lang w:val="kk-KZ"/>
        </w:rPr>
      </w:pPr>
    </w:p>
    <w:p w:rsidR="00302C4E" w:rsidRDefault="00302C4E" w:rsidP="00302C4E">
      <w:pPr>
        <w:widowControl w:val="0"/>
        <w:tabs>
          <w:tab w:val="left" w:pos="0"/>
        </w:tabs>
        <w:autoSpaceDE w:val="0"/>
        <w:autoSpaceDN w:val="0"/>
        <w:adjustRightInd w:val="0"/>
        <w:ind w:right="-1"/>
        <w:jc w:val="center"/>
        <w:rPr>
          <w:bCs/>
          <w:sz w:val="22"/>
          <w:szCs w:val="22"/>
          <w:lang w:val="kk-KZ"/>
        </w:rPr>
      </w:pPr>
      <w:r w:rsidRPr="0000542B">
        <w:rPr>
          <w:bCs/>
          <w:position w:val="-26"/>
          <w:sz w:val="22"/>
          <w:szCs w:val="22"/>
          <w:lang w:val="kk-KZ"/>
        </w:rPr>
        <w:object w:dxaOrig="1540" w:dyaOrig="680">
          <v:shape id="_x0000_i1034" type="#_x0000_t75" style="width:81pt;height:36pt" o:ole="">
            <v:imagedata r:id="rId22" o:title=""/>
          </v:shape>
          <o:OLEObject Type="Embed" ProgID="Equation.3" ShapeID="_x0000_i1034" DrawAspect="Content" ObjectID="_1514883083" r:id="rId23"/>
        </w:object>
      </w:r>
      <w:r w:rsidRPr="0000542B">
        <w:rPr>
          <w:bCs/>
          <w:position w:val="-26"/>
          <w:sz w:val="22"/>
          <w:szCs w:val="22"/>
          <w:lang w:val="kk-KZ"/>
        </w:rPr>
        <w:object w:dxaOrig="1680" w:dyaOrig="620">
          <v:shape id="_x0000_i1035" type="#_x0000_t75" style="width:91.5pt;height:33.75pt" o:ole="">
            <v:imagedata r:id="rId24" o:title=""/>
          </v:shape>
          <o:OLEObject Type="Embed" ProgID="Equation.3" ShapeID="_x0000_i1035" DrawAspect="Content" ObjectID="_1514883084" r:id="rId25"/>
        </w:object>
      </w:r>
      <w:r w:rsidRPr="0000542B">
        <w:rPr>
          <w:bCs/>
          <w:position w:val="-6"/>
          <w:sz w:val="22"/>
          <w:szCs w:val="22"/>
          <w:lang w:val="kk-KZ"/>
        </w:rPr>
        <w:object w:dxaOrig="480" w:dyaOrig="240">
          <v:shape id="_x0000_i1036" type="#_x0000_t75" style="width:28.5pt;height:14.25pt" o:ole="">
            <v:imagedata r:id="rId26" o:title=""/>
          </v:shape>
          <o:OLEObject Type="Embed" ProgID="Equation.3" ShapeID="_x0000_i1036" DrawAspect="Content" ObjectID="_1514883085" r:id="rId27"/>
        </w:object>
      </w:r>
      <w:r>
        <w:rPr>
          <w:bCs/>
          <w:sz w:val="22"/>
          <w:szCs w:val="22"/>
          <w:lang w:val="kk-KZ"/>
        </w:rPr>
        <w:t>.</w:t>
      </w:r>
    </w:p>
    <w:p w:rsidR="00302C4E" w:rsidRDefault="00302C4E" w:rsidP="00302C4E">
      <w:pPr>
        <w:widowControl w:val="0"/>
        <w:tabs>
          <w:tab w:val="left" w:pos="0"/>
        </w:tabs>
        <w:autoSpaceDE w:val="0"/>
        <w:autoSpaceDN w:val="0"/>
        <w:adjustRightInd w:val="0"/>
        <w:ind w:right="-1"/>
        <w:jc w:val="both"/>
        <w:rPr>
          <w:bCs/>
          <w:sz w:val="22"/>
          <w:szCs w:val="22"/>
          <w:lang w:val="kk-KZ"/>
        </w:rPr>
      </w:pPr>
    </w:p>
    <w:p w:rsidR="00302C4E" w:rsidRPr="006F0241" w:rsidRDefault="00302C4E" w:rsidP="00302C4E">
      <w:pPr>
        <w:autoSpaceDE w:val="0"/>
        <w:autoSpaceDN w:val="0"/>
        <w:adjustRightInd w:val="0"/>
        <w:jc w:val="both"/>
        <w:rPr>
          <w:bCs/>
          <w:sz w:val="28"/>
          <w:szCs w:val="28"/>
          <w:lang w:val="kk-KZ"/>
        </w:rPr>
      </w:pPr>
      <w:r w:rsidRPr="006F0241">
        <w:rPr>
          <w:sz w:val="28"/>
          <w:szCs w:val="28"/>
          <w:lang w:val="en-US"/>
        </w:rPr>
        <w:t xml:space="preserve">The graph of a solution of a differential equation is called an </w:t>
      </w:r>
      <w:r w:rsidRPr="006F0241">
        <w:rPr>
          <w:b/>
          <w:bCs/>
          <w:i/>
          <w:iCs/>
          <w:sz w:val="28"/>
          <w:szCs w:val="28"/>
          <w:lang w:val="en-US"/>
        </w:rPr>
        <w:t xml:space="preserve">integral curve </w:t>
      </w:r>
      <w:r w:rsidRPr="006F0241">
        <w:rPr>
          <w:sz w:val="28"/>
          <w:szCs w:val="28"/>
          <w:lang w:val="en-US"/>
        </w:rPr>
        <w:t>for the equation,</w:t>
      </w:r>
      <w:r>
        <w:rPr>
          <w:sz w:val="28"/>
          <w:szCs w:val="28"/>
          <w:lang w:val="en-US"/>
        </w:rPr>
        <w:t xml:space="preserve"> </w:t>
      </w:r>
      <w:r w:rsidRPr="006F0241">
        <w:rPr>
          <w:sz w:val="28"/>
          <w:szCs w:val="28"/>
          <w:lang w:val="en-US"/>
        </w:rPr>
        <w:t>so the general solution of a differential equation produces a family of integral curves</w:t>
      </w:r>
      <w:r>
        <w:rPr>
          <w:sz w:val="28"/>
          <w:szCs w:val="28"/>
          <w:lang w:val="en-US"/>
        </w:rPr>
        <w:t xml:space="preserve"> </w:t>
      </w:r>
      <w:r w:rsidRPr="006F0241">
        <w:rPr>
          <w:sz w:val="28"/>
          <w:szCs w:val="28"/>
          <w:lang w:val="en-US"/>
        </w:rPr>
        <w:t>corresponding to the different possible choices for the arbitrary constants. For example,</w:t>
      </w:r>
      <w:r>
        <w:rPr>
          <w:sz w:val="28"/>
          <w:szCs w:val="28"/>
          <w:lang w:val="en-US"/>
        </w:rPr>
        <w:t xml:space="preserve"> </w:t>
      </w:r>
      <w:r w:rsidRPr="006F0241">
        <w:rPr>
          <w:sz w:val="28"/>
          <w:szCs w:val="28"/>
          <w:lang w:val="en-US"/>
        </w:rPr>
        <w:t>Figure 1 shows some integral curves for (</w:t>
      </w:r>
      <w:r>
        <w:rPr>
          <w:sz w:val="28"/>
          <w:szCs w:val="28"/>
          <w:lang w:val="en-US"/>
        </w:rPr>
        <w:t>2</w:t>
      </w:r>
      <w:r w:rsidRPr="006F0241">
        <w:rPr>
          <w:sz w:val="28"/>
          <w:szCs w:val="28"/>
          <w:lang w:val="en-US"/>
        </w:rPr>
        <w:t>), which were obtained by assigning values</w:t>
      </w:r>
      <w:r>
        <w:rPr>
          <w:sz w:val="28"/>
          <w:szCs w:val="28"/>
          <w:lang w:val="en-US"/>
        </w:rPr>
        <w:t xml:space="preserve"> </w:t>
      </w:r>
      <w:r w:rsidRPr="006F0241">
        <w:rPr>
          <w:sz w:val="28"/>
          <w:szCs w:val="28"/>
          <w:lang w:val="en-US"/>
        </w:rPr>
        <w:t xml:space="preserve">to the arbitrary constant </w:t>
      </w:r>
      <w:proofErr w:type="gramStart"/>
      <w:r w:rsidRPr="006F0241">
        <w:rPr>
          <w:sz w:val="28"/>
          <w:szCs w:val="28"/>
          <w:lang w:val="en-US"/>
        </w:rPr>
        <w:t xml:space="preserve">in </w:t>
      </w:r>
      <w:proofErr w:type="gramEnd"/>
      <w:r w:rsidRPr="006F0241">
        <w:rPr>
          <w:bCs/>
          <w:position w:val="-22"/>
          <w:sz w:val="28"/>
          <w:szCs w:val="28"/>
          <w:lang w:val="kk-KZ"/>
        </w:rPr>
        <w:object w:dxaOrig="580" w:dyaOrig="560">
          <v:shape id="_x0000_i1037" type="#_x0000_t75" style="width:33pt;height:31.5pt" o:ole="">
            <v:imagedata r:id="rId19" o:title=""/>
          </v:shape>
          <o:OLEObject Type="Embed" ProgID="Equation.3" ShapeID="_x0000_i1037" DrawAspect="Content" ObjectID="_1514883086" r:id="rId28"/>
        </w:object>
      </w:r>
      <w:r w:rsidRPr="006F0241">
        <w:rPr>
          <w:bCs/>
          <w:sz w:val="28"/>
          <w:szCs w:val="28"/>
          <w:lang w:val="kk-KZ"/>
        </w:rPr>
        <w:t>.</w:t>
      </w:r>
    </w:p>
    <w:p w:rsidR="00302C4E" w:rsidRDefault="00302C4E" w:rsidP="00302C4E">
      <w:pPr>
        <w:ind w:firstLine="540"/>
        <w:jc w:val="both"/>
        <w:rPr>
          <w:sz w:val="22"/>
          <w:szCs w:val="22"/>
          <w:lang w:val="kk-KZ"/>
        </w:rPr>
      </w:pPr>
    </w:p>
    <w:p w:rsidR="00302C4E" w:rsidRDefault="0025519E" w:rsidP="00302C4E">
      <w:pPr>
        <w:jc w:val="center"/>
        <w:rPr>
          <w:b/>
          <w:bCs/>
          <w:i/>
          <w:sz w:val="22"/>
          <w:szCs w:val="22"/>
          <w:lang w:val="en-US"/>
        </w:rPr>
      </w:pPr>
      <w:r>
        <w:rPr>
          <w:noProof/>
          <w:sz w:val="22"/>
          <w:szCs w:val="22"/>
        </w:rPr>
        <w:lastRenderedPageBreak/>
        <w:drawing>
          <wp:inline distT="0" distB="0" distL="0" distR="0">
            <wp:extent cx="4067175" cy="279781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9" cstate="print"/>
                    <a:srcRect/>
                    <a:stretch>
                      <a:fillRect/>
                    </a:stretch>
                  </pic:blipFill>
                  <pic:spPr bwMode="auto">
                    <a:xfrm>
                      <a:off x="0" y="0"/>
                      <a:ext cx="4067175" cy="2797810"/>
                    </a:xfrm>
                    <a:prstGeom prst="rect">
                      <a:avLst/>
                    </a:prstGeom>
                    <a:noFill/>
                    <a:ln w="9525">
                      <a:noFill/>
                      <a:miter lim="800000"/>
                      <a:headEnd/>
                      <a:tailEnd/>
                    </a:ln>
                  </pic:spPr>
                </pic:pic>
              </a:graphicData>
            </a:graphic>
          </wp:inline>
        </w:drawing>
      </w:r>
    </w:p>
    <w:p w:rsidR="00302C4E" w:rsidRPr="00BB6C60" w:rsidRDefault="00302C4E" w:rsidP="00302C4E">
      <w:pPr>
        <w:jc w:val="center"/>
        <w:rPr>
          <w:sz w:val="22"/>
          <w:szCs w:val="22"/>
          <w:lang w:val="en-US"/>
        </w:rPr>
      </w:pPr>
      <w:r>
        <w:rPr>
          <w:b/>
          <w:bCs/>
          <w:i/>
          <w:sz w:val="22"/>
          <w:szCs w:val="22"/>
          <w:lang w:val="en-US"/>
        </w:rPr>
        <w:t>Figure 1</w:t>
      </w:r>
    </w:p>
    <w:p w:rsidR="00302C4E" w:rsidRPr="00DD1CE0" w:rsidRDefault="00302C4E" w:rsidP="00302C4E">
      <w:pPr>
        <w:ind w:firstLine="540"/>
        <w:jc w:val="both"/>
        <w:rPr>
          <w:bCs/>
          <w:sz w:val="20"/>
          <w:szCs w:val="22"/>
          <w:lang w:val="kk-KZ"/>
        </w:rPr>
      </w:pPr>
    </w:p>
    <w:p w:rsidR="00302C4E" w:rsidRDefault="00302C4E" w:rsidP="00302C4E">
      <w:pPr>
        <w:autoSpaceDE w:val="0"/>
        <w:autoSpaceDN w:val="0"/>
        <w:adjustRightInd w:val="0"/>
        <w:jc w:val="both"/>
        <w:rPr>
          <w:color w:val="000000"/>
          <w:sz w:val="28"/>
          <w:szCs w:val="28"/>
          <w:lang w:val="en-US"/>
        </w:rPr>
      </w:pPr>
      <w:r w:rsidRPr="006F0241">
        <w:rPr>
          <w:sz w:val="28"/>
          <w:szCs w:val="28"/>
          <w:lang w:val="kk-KZ"/>
        </w:rPr>
        <w:tab/>
      </w:r>
      <w:proofErr w:type="gramStart"/>
      <w:r w:rsidRPr="006F0241">
        <w:rPr>
          <w:b/>
          <w:bCs/>
          <w:sz w:val="28"/>
          <w:szCs w:val="28"/>
          <w:lang w:val="en-US"/>
        </w:rPr>
        <w:t>Initial-value problems.</w:t>
      </w:r>
      <w:proofErr w:type="gramEnd"/>
      <w:r w:rsidRPr="006F0241">
        <w:rPr>
          <w:b/>
          <w:bCs/>
          <w:sz w:val="28"/>
          <w:szCs w:val="28"/>
          <w:lang w:val="en-US"/>
        </w:rPr>
        <w:t xml:space="preserve"> </w:t>
      </w:r>
      <w:r w:rsidRPr="006F0241">
        <w:rPr>
          <w:color w:val="000000"/>
          <w:sz w:val="28"/>
          <w:szCs w:val="28"/>
          <w:lang w:val="en-US"/>
        </w:rPr>
        <w:t>When an applied problem leads to a differential equation, there are usually conditions in the problem that determine specific values for the arbitrary constants. As a rule of thumb,</w:t>
      </w:r>
      <w:r>
        <w:rPr>
          <w:color w:val="000000"/>
          <w:sz w:val="28"/>
          <w:szCs w:val="28"/>
          <w:lang w:val="en-US"/>
        </w:rPr>
        <w:t xml:space="preserve"> </w:t>
      </w:r>
      <w:r w:rsidRPr="006F0241">
        <w:rPr>
          <w:color w:val="000000"/>
          <w:sz w:val="28"/>
          <w:szCs w:val="28"/>
          <w:lang w:val="en-US"/>
        </w:rPr>
        <w:t xml:space="preserve">it requires </w:t>
      </w:r>
      <w:r w:rsidRPr="006F0241">
        <w:rPr>
          <w:i/>
          <w:iCs/>
          <w:color w:val="000000"/>
          <w:sz w:val="28"/>
          <w:szCs w:val="28"/>
          <w:lang w:val="en-US"/>
        </w:rPr>
        <w:t xml:space="preserve">n </w:t>
      </w:r>
      <w:r w:rsidRPr="006F0241">
        <w:rPr>
          <w:color w:val="000000"/>
          <w:sz w:val="28"/>
          <w:szCs w:val="28"/>
          <w:lang w:val="en-US"/>
        </w:rPr>
        <w:t xml:space="preserve">conditions to determine values for all </w:t>
      </w:r>
      <w:r w:rsidRPr="006F0241">
        <w:rPr>
          <w:i/>
          <w:iCs/>
          <w:color w:val="000000"/>
          <w:sz w:val="28"/>
          <w:szCs w:val="28"/>
          <w:lang w:val="en-US"/>
        </w:rPr>
        <w:t xml:space="preserve">n </w:t>
      </w:r>
      <w:r w:rsidRPr="006F0241">
        <w:rPr>
          <w:color w:val="000000"/>
          <w:sz w:val="28"/>
          <w:szCs w:val="28"/>
          <w:lang w:val="en-US"/>
        </w:rPr>
        <w:t>arbitrary constants in the general</w:t>
      </w:r>
      <w:r>
        <w:rPr>
          <w:color w:val="000000"/>
          <w:sz w:val="28"/>
          <w:szCs w:val="28"/>
          <w:lang w:val="en-US"/>
        </w:rPr>
        <w:t xml:space="preserve"> </w:t>
      </w:r>
      <w:r w:rsidRPr="006F0241">
        <w:rPr>
          <w:color w:val="000000"/>
          <w:sz w:val="28"/>
          <w:szCs w:val="28"/>
          <w:lang w:val="en-US"/>
        </w:rPr>
        <w:t xml:space="preserve">solution of an </w:t>
      </w:r>
      <w:r w:rsidRPr="006F0241">
        <w:rPr>
          <w:i/>
          <w:iCs/>
          <w:color w:val="000000"/>
          <w:sz w:val="28"/>
          <w:szCs w:val="28"/>
          <w:lang w:val="en-US"/>
        </w:rPr>
        <w:t>n</w:t>
      </w:r>
      <w:r w:rsidRPr="006F0241">
        <w:rPr>
          <w:color w:val="000000"/>
          <w:sz w:val="28"/>
          <w:szCs w:val="28"/>
          <w:lang w:val="en-US"/>
        </w:rPr>
        <w:t xml:space="preserve">th-order differential equation (one condition for each constant). </w:t>
      </w:r>
    </w:p>
    <w:p w:rsidR="00302C4E" w:rsidRDefault="00302C4E" w:rsidP="00302C4E">
      <w:pPr>
        <w:widowControl w:val="0"/>
        <w:tabs>
          <w:tab w:val="left" w:pos="0"/>
        </w:tabs>
        <w:autoSpaceDE w:val="0"/>
        <w:autoSpaceDN w:val="0"/>
        <w:adjustRightInd w:val="0"/>
        <w:ind w:right="-1"/>
        <w:jc w:val="center"/>
        <w:rPr>
          <w:bCs/>
          <w:sz w:val="22"/>
          <w:szCs w:val="22"/>
          <w:lang w:val="kk-KZ"/>
        </w:rPr>
      </w:pPr>
      <w:r w:rsidRPr="004961F0">
        <w:rPr>
          <w:position w:val="-12"/>
          <w:sz w:val="22"/>
          <w:szCs w:val="22"/>
          <w:lang w:val="kk-KZ"/>
        </w:rPr>
        <w:object w:dxaOrig="1080" w:dyaOrig="360">
          <v:shape id="_x0000_i1038" type="#_x0000_t75" style="width:54.75pt;height:18.75pt" o:ole="">
            <v:imagedata r:id="rId30" o:title=""/>
          </v:shape>
          <o:OLEObject Type="Embed" ProgID="Equation.3" ShapeID="_x0000_i1038" DrawAspect="Content" ObjectID="_1514883087" r:id="rId31"/>
        </w:object>
      </w:r>
      <w:r>
        <w:rPr>
          <w:sz w:val="22"/>
          <w:szCs w:val="22"/>
          <w:lang w:val="kk-KZ"/>
        </w:rPr>
        <w:t xml:space="preserve">, </w:t>
      </w:r>
      <w:r w:rsidRPr="004961F0">
        <w:rPr>
          <w:position w:val="-12"/>
          <w:sz w:val="22"/>
          <w:szCs w:val="22"/>
          <w:lang w:val="kk-KZ"/>
        </w:rPr>
        <w:object w:dxaOrig="1120" w:dyaOrig="360">
          <v:shape id="_x0000_i1039" type="#_x0000_t75" style="width:56.25pt;height:18.75pt" o:ole="">
            <v:imagedata r:id="rId32" o:title=""/>
          </v:shape>
          <o:OLEObject Type="Embed" ProgID="Equation.3" ShapeID="_x0000_i1039" DrawAspect="Content" ObjectID="_1514883088" r:id="rId33"/>
        </w:object>
      </w:r>
      <w:r>
        <w:rPr>
          <w:sz w:val="22"/>
          <w:szCs w:val="22"/>
          <w:lang w:val="kk-KZ"/>
        </w:rPr>
        <w:t xml:space="preserve">, </w:t>
      </w:r>
      <w:r w:rsidRPr="004961F0">
        <w:rPr>
          <w:position w:val="-12"/>
          <w:sz w:val="22"/>
          <w:szCs w:val="22"/>
          <w:lang w:val="kk-KZ"/>
        </w:rPr>
        <w:object w:dxaOrig="1180" w:dyaOrig="360">
          <v:shape id="_x0000_i1040" type="#_x0000_t75" style="width:58.5pt;height:18.75pt" o:ole="">
            <v:imagedata r:id="rId34" o:title=""/>
          </v:shape>
          <o:OLEObject Type="Embed" ProgID="Equation.3" ShapeID="_x0000_i1040" DrawAspect="Content" ObjectID="_1514883089" r:id="rId35"/>
        </w:object>
      </w:r>
      <w:r>
        <w:rPr>
          <w:sz w:val="22"/>
          <w:szCs w:val="22"/>
          <w:lang w:val="kk-KZ"/>
        </w:rPr>
        <w:t>, ...</w:t>
      </w:r>
    </w:p>
    <w:p w:rsidR="00302C4E" w:rsidRPr="00DD1CE0" w:rsidRDefault="00302C4E" w:rsidP="00302C4E">
      <w:pPr>
        <w:autoSpaceDE w:val="0"/>
        <w:autoSpaceDN w:val="0"/>
        <w:adjustRightInd w:val="0"/>
        <w:jc w:val="both"/>
        <w:rPr>
          <w:color w:val="000000"/>
          <w:sz w:val="20"/>
          <w:szCs w:val="28"/>
          <w:lang w:val="en-US"/>
        </w:rPr>
      </w:pPr>
    </w:p>
    <w:p w:rsidR="00302C4E" w:rsidRPr="006F0241" w:rsidRDefault="00302C4E" w:rsidP="00302C4E">
      <w:pPr>
        <w:autoSpaceDE w:val="0"/>
        <w:autoSpaceDN w:val="0"/>
        <w:adjustRightInd w:val="0"/>
        <w:jc w:val="both"/>
        <w:rPr>
          <w:color w:val="000000"/>
          <w:sz w:val="28"/>
          <w:szCs w:val="28"/>
          <w:lang w:val="en-US"/>
        </w:rPr>
      </w:pPr>
      <w:r w:rsidRPr="006F0241">
        <w:rPr>
          <w:color w:val="000000"/>
          <w:sz w:val="28"/>
          <w:szCs w:val="28"/>
          <w:lang w:val="en-US"/>
        </w:rPr>
        <w:t>For a first</w:t>
      </w:r>
      <w:r w:rsidR="003C550B">
        <w:rPr>
          <w:color w:val="000000"/>
          <w:sz w:val="28"/>
          <w:szCs w:val="28"/>
          <w:lang w:val="en-US"/>
        </w:rPr>
        <w:t>-</w:t>
      </w:r>
      <w:r w:rsidRPr="006F0241">
        <w:rPr>
          <w:color w:val="000000"/>
          <w:sz w:val="28"/>
          <w:szCs w:val="28"/>
          <w:lang w:val="en-US"/>
        </w:rPr>
        <w:t>order</w:t>
      </w:r>
      <w:r>
        <w:rPr>
          <w:color w:val="000000"/>
          <w:sz w:val="28"/>
          <w:szCs w:val="28"/>
          <w:lang w:val="en-US"/>
        </w:rPr>
        <w:t xml:space="preserve"> </w:t>
      </w:r>
      <w:r w:rsidRPr="006F0241">
        <w:rPr>
          <w:color w:val="000000"/>
          <w:sz w:val="28"/>
          <w:szCs w:val="28"/>
          <w:lang w:val="en-US"/>
        </w:rPr>
        <w:t>equation, the single arbitrary constant can be determined by specifying the value of the</w:t>
      </w:r>
      <w:r w:rsidR="003C550B">
        <w:rPr>
          <w:color w:val="000000"/>
          <w:sz w:val="28"/>
          <w:szCs w:val="28"/>
          <w:lang w:val="en-US"/>
        </w:rPr>
        <w:t xml:space="preserve"> </w:t>
      </w:r>
      <w:r w:rsidRPr="006F0241">
        <w:rPr>
          <w:color w:val="000000"/>
          <w:sz w:val="28"/>
          <w:szCs w:val="28"/>
          <w:lang w:val="en-US"/>
        </w:rPr>
        <w:t xml:space="preserve">unknown function </w:t>
      </w:r>
      <w:r w:rsidRPr="006F0241">
        <w:rPr>
          <w:i/>
          <w:iCs/>
          <w:color w:val="000000"/>
          <w:sz w:val="28"/>
          <w:szCs w:val="28"/>
          <w:lang w:val="en-US"/>
        </w:rPr>
        <w:t xml:space="preserve">y(x) </w:t>
      </w:r>
      <w:r w:rsidRPr="006F0241">
        <w:rPr>
          <w:color w:val="000000"/>
          <w:sz w:val="28"/>
          <w:szCs w:val="28"/>
          <w:lang w:val="en-US"/>
        </w:rPr>
        <w:t xml:space="preserve">at an arbitrary </w:t>
      </w:r>
      <w:r w:rsidRPr="006F0241">
        <w:rPr>
          <w:i/>
          <w:iCs/>
          <w:color w:val="000000"/>
          <w:sz w:val="28"/>
          <w:szCs w:val="28"/>
          <w:lang w:val="en-US"/>
        </w:rPr>
        <w:t>x</w:t>
      </w:r>
      <w:r w:rsidRPr="006F0241">
        <w:rPr>
          <w:color w:val="000000"/>
          <w:sz w:val="28"/>
          <w:szCs w:val="28"/>
          <w:lang w:val="en-US"/>
        </w:rPr>
        <w:t xml:space="preserve">-value </w:t>
      </w:r>
      <w:r w:rsidRPr="006F0241">
        <w:rPr>
          <w:i/>
          <w:iCs/>
          <w:color w:val="000000"/>
          <w:sz w:val="28"/>
          <w:szCs w:val="28"/>
          <w:lang w:val="en-US"/>
        </w:rPr>
        <w:t>x</w:t>
      </w:r>
      <w:r w:rsidRPr="006F0241">
        <w:rPr>
          <w:color w:val="000000"/>
          <w:sz w:val="28"/>
          <w:szCs w:val="28"/>
          <w:vertAlign w:val="subscript"/>
          <w:lang w:val="en-US"/>
        </w:rPr>
        <w:t>0</w:t>
      </w:r>
      <w:r w:rsidRPr="006F0241">
        <w:rPr>
          <w:color w:val="000000"/>
          <w:sz w:val="28"/>
          <w:szCs w:val="28"/>
          <w:lang w:val="en-US"/>
        </w:rPr>
        <w:t xml:space="preserve">, say </w:t>
      </w:r>
      <w:r w:rsidRPr="006F0241">
        <w:rPr>
          <w:i/>
          <w:iCs/>
          <w:color w:val="000000"/>
          <w:sz w:val="28"/>
          <w:szCs w:val="28"/>
          <w:lang w:val="en-US"/>
        </w:rPr>
        <w:t>y(x</w:t>
      </w:r>
      <w:r w:rsidRPr="006F0241">
        <w:rPr>
          <w:color w:val="000000"/>
          <w:sz w:val="28"/>
          <w:szCs w:val="28"/>
          <w:vertAlign w:val="subscript"/>
          <w:lang w:val="en-US"/>
        </w:rPr>
        <w:t>0</w:t>
      </w:r>
      <w:r w:rsidRPr="006F0241">
        <w:rPr>
          <w:i/>
          <w:iCs/>
          <w:color w:val="000000"/>
          <w:sz w:val="28"/>
          <w:szCs w:val="28"/>
          <w:lang w:val="en-US"/>
        </w:rPr>
        <w:t xml:space="preserve">) </w:t>
      </w:r>
      <w:r w:rsidRPr="006F0241">
        <w:rPr>
          <w:rFonts w:eastAsia="MTSYN"/>
          <w:color w:val="000000"/>
          <w:sz w:val="28"/>
          <w:szCs w:val="28"/>
          <w:lang w:val="en-US"/>
        </w:rPr>
        <w:t xml:space="preserve">= </w:t>
      </w:r>
      <w:r w:rsidRPr="006F0241">
        <w:rPr>
          <w:i/>
          <w:iCs/>
          <w:color w:val="000000"/>
          <w:sz w:val="28"/>
          <w:szCs w:val="28"/>
          <w:lang w:val="en-US"/>
        </w:rPr>
        <w:t>y</w:t>
      </w:r>
      <w:r w:rsidRPr="006F0241">
        <w:rPr>
          <w:color w:val="000000"/>
          <w:sz w:val="28"/>
          <w:szCs w:val="28"/>
          <w:vertAlign w:val="subscript"/>
          <w:lang w:val="en-US"/>
        </w:rPr>
        <w:t>0</w:t>
      </w:r>
      <w:r w:rsidRPr="006F0241">
        <w:rPr>
          <w:color w:val="000000"/>
          <w:sz w:val="28"/>
          <w:szCs w:val="28"/>
          <w:lang w:val="en-US"/>
        </w:rPr>
        <w:t xml:space="preserve">. This is called an </w:t>
      </w:r>
      <w:r w:rsidRPr="006F0241">
        <w:rPr>
          <w:b/>
          <w:bCs/>
          <w:i/>
          <w:iCs/>
          <w:color w:val="000000"/>
          <w:sz w:val="28"/>
          <w:szCs w:val="28"/>
          <w:lang w:val="en-US"/>
        </w:rPr>
        <w:t>initial</w:t>
      </w:r>
      <w:r>
        <w:rPr>
          <w:b/>
          <w:bCs/>
          <w:i/>
          <w:iCs/>
          <w:color w:val="000000"/>
          <w:sz w:val="28"/>
          <w:szCs w:val="28"/>
          <w:lang w:val="en-US"/>
        </w:rPr>
        <w:t xml:space="preserve"> </w:t>
      </w:r>
      <w:r w:rsidRPr="006F0241">
        <w:rPr>
          <w:b/>
          <w:bCs/>
          <w:i/>
          <w:iCs/>
          <w:color w:val="000000"/>
          <w:sz w:val="28"/>
          <w:szCs w:val="28"/>
          <w:lang w:val="en-US"/>
        </w:rPr>
        <w:t>condition</w:t>
      </w:r>
      <w:r w:rsidRPr="006F0241">
        <w:rPr>
          <w:color w:val="000000"/>
          <w:sz w:val="28"/>
          <w:szCs w:val="28"/>
          <w:lang w:val="en-US"/>
        </w:rPr>
        <w:t>, and the problem of solving a first-order equation subject to an initial condition is</w:t>
      </w:r>
      <w:r>
        <w:rPr>
          <w:color w:val="000000"/>
          <w:sz w:val="28"/>
          <w:szCs w:val="28"/>
          <w:lang w:val="en-US"/>
        </w:rPr>
        <w:t xml:space="preserve"> </w:t>
      </w:r>
      <w:r w:rsidRPr="006F0241">
        <w:rPr>
          <w:color w:val="000000"/>
          <w:sz w:val="28"/>
          <w:szCs w:val="28"/>
          <w:lang w:val="en-US"/>
        </w:rPr>
        <w:t xml:space="preserve">called a </w:t>
      </w:r>
      <w:r w:rsidRPr="006F0241">
        <w:rPr>
          <w:b/>
          <w:bCs/>
          <w:i/>
          <w:iCs/>
          <w:color w:val="000000"/>
          <w:sz w:val="28"/>
          <w:szCs w:val="28"/>
          <w:lang w:val="en-US"/>
        </w:rPr>
        <w:t>first-order initial-value problem</w:t>
      </w:r>
      <w:r w:rsidRPr="006F0241">
        <w:rPr>
          <w:color w:val="000000"/>
          <w:sz w:val="28"/>
          <w:szCs w:val="28"/>
          <w:lang w:val="en-US"/>
        </w:rPr>
        <w:t xml:space="preserve">. Geometrically, the initial condition </w:t>
      </w:r>
      <w:r w:rsidRPr="006F0241">
        <w:rPr>
          <w:i/>
          <w:iCs/>
          <w:color w:val="000000"/>
          <w:sz w:val="28"/>
          <w:szCs w:val="28"/>
          <w:lang w:val="en-US"/>
        </w:rPr>
        <w:t>y(x</w:t>
      </w:r>
      <w:r w:rsidRPr="006F0241">
        <w:rPr>
          <w:color w:val="000000"/>
          <w:sz w:val="28"/>
          <w:szCs w:val="28"/>
          <w:vertAlign w:val="subscript"/>
          <w:lang w:val="en-US"/>
        </w:rPr>
        <w:t>0</w:t>
      </w:r>
      <w:r w:rsidRPr="006F0241">
        <w:rPr>
          <w:i/>
          <w:iCs/>
          <w:color w:val="000000"/>
          <w:sz w:val="28"/>
          <w:szCs w:val="28"/>
          <w:lang w:val="en-US"/>
        </w:rPr>
        <w:t xml:space="preserve">) </w:t>
      </w:r>
      <w:r w:rsidRPr="006F0241">
        <w:rPr>
          <w:rFonts w:eastAsia="MTSYN"/>
          <w:color w:val="000000"/>
          <w:sz w:val="28"/>
          <w:szCs w:val="28"/>
          <w:lang w:val="en-US"/>
        </w:rPr>
        <w:t xml:space="preserve">= </w:t>
      </w:r>
      <w:r w:rsidRPr="006F0241">
        <w:rPr>
          <w:i/>
          <w:iCs/>
          <w:color w:val="000000"/>
          <w:sz w:val="28"/>
          <w:szCs w:val="28"/>
          <w:lang w:val="en-US"/>
        </w:rPr>
        <w:t>y</w:t>
      </w:r>
      <w:r w:rsidRPr="006F0241">
        <w:rPr>
          <w:color w:val="000000"/>
          <w:sz w:val="28"/>
          <w:szCs w:val="28"/>
          <w:vertAlign w:val="subscript"/>
          <w:lang w:val="en-US"/>
        </w:rPr>
        <w:t>0</w:t>
      </w:r>
    </w:p>
    <w:p w:rsidR="00302C4E" w:rsidRDefault="00302C4E" w:rsidP="00302C4E">
      <w:pPr>
        <w:autoSpaceDE w:val="0"/>
        <w:autoSpaceDN w:val="0"/>
        <w:adjustRightInd w:val="0"/>
        <w:jc w:val="both"/>
        <w:rPr>
          <w:color w:val="000000"/>
          <w:sz w:val="28"/>
          <w:szCs w:val="28"/>
          <w:lang w:val="en-US"/>
        </w:rPr>
      </w:pPr>
      <w:proofErr w:type="gramStart"/>
      <w:r w:rsidRPr="006F0241">
        <w:rPr>
          <w:color w:val="000000"/>
          <w:sz w:val="28"/>
          <w:szCs w:val="28"/>
          <w:lang w:val="en-US"/>
        </w:rPr>
        <w:t>has</w:t>
      </w:r>
      <w:proofErr w:type="gramEnd"/>
      <w:r w:rsidRPr="006F0241">
        <w:rPr>
          <w:color w:val="000000"/>
          <w:sz w:val="28"/>
          <w:szCs w:val="28"/>
          <w:lang w:val="en-US"/>
        </w:rPr>
        <w:t xml:space="preserve"> the effect of isolating the integral curve that passes through the point </w:t>
      </w:r>
      <w:r w:rsidRPr="006F0241">
        <w:rPr>
          <w:i/>
          <w:iCs/>
          <w:color w:val="000000"/>
          <w:sz w:val="28"/>
          <w:szCs w:val="28"/>
          <w:lang w:val="en-US"/>
        </w:rPr>
        <w:t>(x</w:t>
      </w:r>
      <w:r w:rsidRPr="006F0241">
        <w:rPr>
          <w:color w:val="000000"/>
          <w:sz w:val="28"/>
          <w:szCs w:val="28"/>
          <w:vertAlign w:val="subscript"/>
          <w:lang w:val="en-US"/>
        </w:rPr>
        <w:t>0</w:t>
      </w:r>
      <w:r w:rsidRPr="006F0241">
        <w:rPr>
          <w:i/>
          <w:iCs/>
          <w:color w:val="000000"/>
          <w:sz w:val="28"/>
          <w:szCs w:val="28"/>
          <w:lang w:val="en-US"/>
        </w:rPr>
        <w:t>, y</w:t>
      </w:r>
      <w:r w:rsidRPr="006F0241">
        <w:rPr>
          <w:color w:val="000000"/>
          <w:sz w:val="28"/>
          <w:szCs w:val="28"/>
          <w:vertAlign w:val="subscript"/>
          <w:lang w:val="en-US"/>
        </w:rPr>
        <w:t>0</w:t>
      </w:r>
      <w:r w:rsidRPr="006F0241">
        <w:rPr>
          <w:i/>
          <w:iCs/>
          <w:color w:val="000000"/>
          <w:sz w:val="28"/>
          <w:szCs w:val="28"/>
          <w:lang w:val="en-US"/>
        </w:rPr>
        <w:t xml:space="preserve">) </w:t>
      </w:r>
      <w:r w:rsidRPr="006F0241">
        <w:rPr>
          <w:color w:val="000000"/>
          <w:sz w:val="28"/>
          <w:szCs w:val="28"/>
          <w:lang w:val="en-US"/>
        </w:rPr>
        <w:t>from the</w:t>
      </w:r>
      <w:r>
        <w:rPr>
          <w:color w:val="000000"/>
          <w:sz w:val="28"/>
          <w:szCs w:val="28"/>
          <w:lang w:val="en-US"/>
        </w:rPr>
        <w:t xml:space="preserve"> </w:t>
      </w:r>
      <w:r w:rsidRPr="006F0241">
        <w:rPr>
          <w:color w:val="000000"/>
          <w:sz w:val="28"/>
          <w:szCs w:val="28"/>
          <w:lang w:val="en-US"/>
        </w:rPr>
        <w:t>complete family of integral curves.</w:t>
      </w:r>
    </w:p>
    <w:p w:rsidR="00302C4E" w:rsidRPr="00DD1CE0" w:rsidRDefault="00302C4E" w:rsidP="00DD1CE0">
      <w:pPr>
        <w:widowControl w:val="0"/>
        <w:tabs>
          <w:tab w:val="left" w:pos="0"/>
        </w:tabs>
        <w:autoSpaceDE w:val="0"/>
        <w:autoSpaceDN w:val="0"/>
        <w:adjustRightInd w:val="0"/>
        <w:ind w:right="-1"/>
        <w:jc w:val="both"/>
        <w:rPr>
          <w:sz w:val="28"/>
          <w:szCs w:val="28"/>
          <w:lang w:val="en-US"/>
        </w:rPr>
      </w:pPr>
      <w:proofErr w:type="gramStart"/>
      <w:r w:rsidRPr="006F0241">
        <w:rPr>
          <w:b/>
          <w:bCs/>
          <w:i/>
          <w:sz w:val="28"/>
          <w:szCs w:val="28"/>
          <w:lang w:val="en-US"/>
        </w:rPr>
        <w:t xml:space="preserve">Example </w:t>
      </w:r>
      <w:r>
        <w:rPr>
          <w:b/>
          <w:bCs/>
          <w:i/>
          <w:sz w:val="28"/>
          <w:szCs w:val="28"/>
          <w:lang w:val="en-US"/>
        </w:rPr>
        <w:t>1</w:t>
      </w:r>
      <w:r w:rsidRPr="006F0241">
        <w:rPr>
          <w:b/>
          <w:bCs/>
          <w:sz w:val="28"/>
          <w:szCs w:val="28"/>
          <w:lang w:val="en-US"/>
        </w:rPr>
        <w:t>.</w:t>
      </w:r>
      <w:proofErr w:type="gramEnd"/>
      <w:r w:rsidRPr="006F0241">
        <w:rPr>
          <w:b/>
          <w:bCs/>
          <w:sz w:val="28"/>
          <w:szCs w:val="28"/>
          <w:lang w:val="en-US"/>
        </w:rPr>
        <w:t xml:space="preserve"> </w:t>
      </w:r>
      <w:r w:rsidRPr="006F0241">
        <w:rPr>
          <w:sz w:val="28"/>
          <w:szCs w:val="28"/>
          <w:lang w:val="en-US"/>
        </w:rPr>
        <w:t>The</w:t>
      </w:r>
      <w:r w:rsidRPr="006F0241">
        <w:rPr>
          <w:color w:val="000000"/>
          <w:sz w:val="28"/>
          <w:szCs w:val="28"/>
          <w:lang w:val="en-US"/>
        </w:rPr>
        <w:t xml:space="preserve"> solution of the initial-value problem</w:t>
      </w:r>
      <w:r w:rsidRPr="006F0241">
        <w:rPr>
          <w:sz w:val="28"/>
          <w:szCs w:val="28"/>
          <w:lang w:val="kk-KZ"/>
        </w:rPr>
        <w:t xml:space="preserve"> </w:t>
      </w:r>
    </w:p>
    <w:p w:rsidR="00302C4E" w:rsidRPr="006F0241" w:rsidRDefault="00302C4E" w:rsidP="00302C4E">
      <w:pPr>
        <w:widowControl w:val="0"/>
        <w:tabs>
          <w:tab w:val="left" w:pos="0"/>
        </w:tabs>
        <w:autoSpaceDE w:val="0"/>
        <w:autoSpaceDN w:val="0"/>
        <w:adjustRightInd w:val="0"/>
        <w:ind w:right="-1"/>
        <w:jc w:val="center"/>
        <w:rPr>
          <w:sz w:val="28"/>
          <w:szCs w:val="28"/>
          <w:lang w:val="kk-KZ"/>
        </w:rPr>
      </w:pPr>
      <w:r w:rsidRPr="006F0241">
        <w:rPr>
          <w:position w:val="-10"/>
          <w:sz w:val="28"/>
          <w:szCs w:val="28"/>
          <w:lang w:val="kk-KZ"/>
        </w:rPr>
        <w:object w:dxaOrig="980" w:dyaOrig="300">
          <v:shape id="_x0000_i1041" type="#_x0000_t75" style="width:63pt;height:18.75pt" o:ole="">
            <v:imagedata r:id="rId9" o:title=""/>
          </v:shape>
          <o:OLEObject Type="Embed" ProgID="Equation.3" ShapeID="_x0000_i1041" DrawAspect="Content" ObjectID="_1514883090" r:id="rId36"/>
        </w:object>
      </w:r>
      <w:r w:rsidRPr="006F0241">
        <w:rPr>
          <w:sz w:val="28"/>
          <w:szCs w:val="28"/>
          <w:lang w:val="kk-KZ"/>
        </w:rPr>
        <w:t xml:space="preserve">, </w:t>
      </w:r>
      <w:r w:rsidRPr="006F0241">
        <w:rPr>
          <w:position w:val="-10"/>
          <w:sz w:val="28"/>
          <w:szCs w:val="28"/>
          <w:lang w:val="kk-KZ"/>
        </w:rPr>
        <w:object w:dxaOrig="920" w:dyaOrig="340">
          <v:shape id="_x0000_i1042" type="#_x0000_t75" style="width:60pt;height:21.75pt" o:ole="">
            <v:imagedata r:id="rId37" o:title=""/>
          </v:shape>
          <o:OLEObject Type="Embed" ProgID="Equation.3" ShapeID="_x0000_i1042" DrawAspect="Content" ObjectID="_1514883091" r:id="rId38"/>
        </w:object>
      </w:r>
      <w:r w:rsidRPr="006F0241">
        <w:rPr>
          <w:sz w:val="28"/>
          <w:szCs w:val="28"/>
          <w:lang w:val="kk-KZ"/>
        </w:rPr>
        <w:t>.</w:t>
      </w:r>
    </w:p>
    <w:p w:rsidR="00302C4E" w:rsidRPr="00DD1CE0" w:rsidRDefault="00302C4E" w:rsidP="00302C4E">
      <w:pPr>
        <w:widowControl w:val="0"/>
        <w:tabs>
          <w:tab w:val="left" w:pos="0"/>
        </w:tabs>
        <w:autoSpaceDE w:val="0"/>
        <w:autoSpaceDN w:val="0"/>
        <w:adjustRightInd w:val="0"/>
        <w:ind w:right="-1"/>
        <w:jc w:val="center"/>
        <w:rPr>
          <w:sz w:val="20"/>
          <w:szCs w:val="28"/>
          <w:lang w:val="kk-KZ"/>
        </w:rPr>
      </w:pPr>
    </w:p>
    <w:p w:rsidR="00302C4E" w:rsidRDefault="00302C4E" w:rsidP="00302C4E">
      <w:pPr>
        <w:autoSpaceDE w:val="0"/>
        <w:autoSpaceDN w:val="0"/>
        <w:adjustRightInd w:val="0"/>
        <w:jc w:val="both"/>
        <w:rPr>
          <w:rFonts w:ascii="Times-Roman" w:hAnsi="Times-Roman" w:cs="Times-Roman"/>
          <w:sz w:val="20"/>
          <w:szCs w:val="20"/>
          <w:lang w:val="en-US"/>
        </w:rPr>
      </w:pPr>
      <w:proofErr w:type="gramStart"/>
      <w:r w:rsidRPr="006F0241">
        <w:rPr>
          <w:sz w:val="28"/>
          <w:szCs w:val="28"/>
          <w:lang w:val="en-US"/>
        </w:rPr>
        <w:t>can</w:t>
      </w:r>
      <w:proofErr w:type="gramEnd"/>
      <w:r w:rsidRPr="006F0241">
        <w:rPr>
          <w:sz w:val="28"/>
          <w:szCs w:val="28"/>
          <w:lang w:val="en-US"/>
        </w:rPr>
        <w:t xml:space="preserve"> be obtained by substituting the initial condition </w:t>
      </w:r>
      <w:r w:rsidRPr="006F0241">
        <w:rPr>
          <w:position w:val="-10"/>
          <w:sz w:val="28"/>
          <w:szCs w:val="28"/>
          <w:lang w:val="kk-KZ"/>
        </w:rPr>
        <w:object w:dxaOrig="920" w:dyaOrig="340">
          <v:shape id="_x0000_i1043" type="#_x0000_t75" style="width:60pt;height:21.75pt" o:ole="">
            <v:imagedata r:id="rId37" o:title=""/>
          </v:shape>
          <o:OLEObject Type="Embed" ProgID="Equation.3" ShapeID="_x0000_i1043" DrawAspect="Content" ObjectID="_1514883092" r:id="rId39"/>
        </w:object>
      </w:r>
      <w:r w:rsidRPr="006F0241">
        <w:rPr>
          <w:sz w:val="28"/>
          <w:szCs w:val="28"/>
          <w:lang w:val="en-US"/>
        </w:rPr>
        <w:t xml:space="preserve"> in the general solution</w:t>
      </w:r>
      <w:r>
        <w:rPr>
          <w:sz w:val="28"/>
          <w:szCs w:val="28"/>
          <w:lang w:val="en-US"/>
        </w:rPr>
        <w:t xml:space="preserve"> </w:t>
      </w:r>
      <w:r w:rsidRPr="006F0241">
        <w:rPr>
          <w:bCs/>
          <w:position w:val="-22"/>
          <w:sz w:val="28"/>
          <w:szCs w:val="28"/>
          <w:lang w:val="kk-KZ"/>
        </w:rPr>
        <w:object w:dxaOrig="580" w:dyaOrig="560">
          <v:shape id="_x0000_i1044" type="#_x0000_t75" style="width:35.25pt;height:33.75pt" o:ole="">
            <v:imagedata r:id="rId19" o:title=""/>
          </v:shape>
          <o:OLEObject Type="Embed" ProgID="Equation.3" ShapeID="_x0000_i1044" DrawAspect="Content" ObjectID="_1514883093" r:id="rId40"/>
        </w:object>
      </w:r>
      <w:r>
        <w:rPr>
          <w:sz w:val="28"/>
          <w:szCs w:val="28"/>
          <w:lang w:val="en-US"/>
        </w:rPr>
        <w:t xml:space="preserve"> </w:t>
      </w:r>
      <w:r w:rsidRPr="006F0241">
        <w:rPr>
          <w:sz w:val="28"/>
          <w:szCs w:val="28"/>
          <w:lang w:val="en-US"/>
        </w:rPr>
        <w:t xml:space="preserve">to find </w:t>
      </w:r>
      <w:r w:rsidRPr="006F0241">
        <w:rPr>
          <w:i/>
          <w:iCs/>
          <w:sz w:val="28"/>
          <w:szCs w:val="28"/>
          <w:lang w:val="en-US"/>
        </w:rPr>
        <w:t>C</w:t>
      </w:r>
      <w:r w:rsidRPr="006F0241">
        <w:rPr>
          <w:sz w:val="28"/>
          <w:szCs w:val="28"/>
          <w:lang w:val="en-US"/>
        </w:rPr>
        <w:t>. We obtain</w:t>
      </w:r>
      <w:r>
        <w:rPr>
          <w:sz w:val="28"/>
          <w:szCs w:val="28"/>
          <w:lang w:val="en-US"/>
        </w:rPr>
        <w:t xml:space="preserve"> </w:t>
      </w:r>
    </w:p>
    <w:p w:rsidR="00302C4E" w:rsidRPr="006F0241" w:rsidRDefault="00302C4E" w:rsidP="00302C4E">
      <w:pPr>
        <w:widowControl w:val="0"/>
        <w:tabs>
          <w:tab w:val="left" w:pos="0"/>
        </w:tabs>
        <w:autoSpaceDE w:val="0"/>
        <w:autoSpaceDN w:val="0"/>
        <w:adjustRightInd w:val="0"/>
        <w:ind w:right="-1"/>
        <w:jc w:val="center"/>
        <w:rPr>
          <w:sz w:val="28"/>
          <w:szCs w:val="28"/>
          <w:lang w:val="en-US"/>
        </w:rPr>
      </w:pPr>
      <w:r w:rsidRPr="006F0241">
        <w:rPr>
          <w:bCs/>
          <w:position w:val="-24"/>
          <w:sz w:val="28"/>
          <w:szCs w:val="28"/>
          <w:lang w:val="kk-KZ"/>
        </w:rPr>
        <w:object w:dxaOrig="740" w:dyaOrig="620">
          <v:shape id="_x0000_i1045" type="#_x0000_t75" style="width:46.5pt;height:39pt" o:ole="">
            <v:imagedata r:id="rId41" o:title=""/>
          </v:shape>
          <o:OLEObject Type="Embed" ProgID="Equation.3" ShapeID="_x0000_i1045" DrawAspect="Content" ObjectID="_1514883094" r:id="rId42"/>
        </w:object>
      </w:r>
    </w:p>
    <w:p w:rsidR="00302C4E" w:rsidRPr="00DD1CE0" w:rsidRDefault="00302C4E" w:rsidP="00DD1CE0">
      <w:pPr>
        <w:autoSpaceDE w:val="0"/>
        <w:autoSpaceDN w:val="0"/>
        <w:adjustRightInd w:val="0"/>
        <w:jc w:val="both"/>
        <w:rPr>
          <w:sz w:val="28"/>
          <w:szCs w:val="28"/>
          <w:lang w:val="en-US"/>
        </w:rPr>
      </w:pPr>
      <w:r w:rsidRPr="006F0241">
        <w:rPr>
          <w:sz w:val="28"/>
          <w:szCs w:val="28"/>
          <w:lang w:val="en-US"/>
        </w:rPr>
        <w:t xml:space="preserve">Thus, </w:t>
      </w:r>
      <w:r w:rsidRPr="006F0241">
        <w:rPr>
          <w:i/>
          <w:iCs/>
          <w:sz w:val="28"/>
          <w:szCs w:val="28"/>
          <w:lang w:val="en-US"/>
        </w:rPr>
        <w:t xml:space="preserve">C </w:t>
      </w:r>
      <w:r w:rsidRPr="006F0241">
        <w:rPr>
          <w:rFonts w:eastAsia="MTSYN"/>
          <w:sz w:val="28"/>
          <w:szCs w:val="28"/>
          <w:lang w:val="en-US"/>
        </w:rPr>
        <w:t xml:space="preserve">= </w:t>
      </w:r>
      <w:r w:rsidRPr="006F0241">
        <w:rPr>
          <w:sz w:val="28"/>
          <w:szCs w:val="28"/>
          <w:lang w:val="en-US"/>
        </w:rPr>
        <w:t xml:space="preserve">5, and the solution of the initial-value problem, which is obtained by substituting this value of </w:t>
      </w:r>
      <w:r w:rsidRPr="006F0241">
        <w:rPr>
          <w:i/>
          <w:iCs/>
          <w:sz w:val="28"/>
          <w:szCs w:val="28"/>
          <w:lang w:val="en-US"/>
        </w:rPr>
        <w:t xml:space="preserve">C </w:t>
      </w:r>
      <w:r w:rsidRPr="006F0241">
        <w:rPr>
          <w:sz w:val="28"/>
          <w:szCs w:val="28"/>
          <w:lang w:val="en-US"/>
        </w:rPr>
        <w:t xml:space="preserve">in general solution, is  </w:t>
      </w:r>
      <w:r w:rsidRPr="006F0241">
        <w:rPr>
          <w:bCs/>
          <w:position w:val="-24"/>
          <w:sz w:val="28"/>
          <w:szCs w:val="28"/>
          <w:lang w:val="kk-KZ"/>
        </w:rPr>
        <w:object w:dxaOrig="580" w:dyaOrig="620">
          <v:shape id="_x0000_i1046" type="#_x0000_t75" style="width:29.25pt;height:30.75pt" o:ole="">
            <v:imagedata r:id="rId43" o:title=""/>
          </v:shape>
          <o:OLEObject Type="Embed" ProgID="Equation.3" ShapeID="_x0000_i1046" DrawAspect="Content" ObjectID="_1514883095" r:id="rId44"/>
        </w:object>
      </w:r>
      <w:r w:rsidRPr="006F0241">
        <w:rPr>
          <w:sz w:val="28"/>
          <w:szCs w:val="28"/>
          <w:lang w:val="kk-KZ"/>
        </w:rPr>
        <w:t xml:space="preserve"> </w:t>
      </w:r>
      <w:r w:rsidRPr="006F0241">
        <w:rPr>
          <w:sz w:val="28"/>
          <w:szCs w:val="28"/>
          <w:lang w:val="en-US"/>
        </w:rPr>
        <w:t>Geometrically, this solution is realized as the integral curve in Figure.1 that passes</w:t>
      </w:r>
      <w:r>
        <w:rPr>
          <w:sz w:val="28"/>
          <w:szCs w:val="28"/>
          <w:lang w:val="en-US"/>
        </w:rPr>
        <w:t xml:space="preserve"> </w:t>
      </w:r>
      <w:r w:rsidRPr="006F0241">
        <w:rPr>
          <w:sz w:val="28"/>
          <w:szCs w:val="28"/>
          <w:lang w:val="en-US"/>
        </w:rPr>
        <w:t>through the point</w:t>
      </w:r>
      <w:r w:rsidRPr="006F0241">
        <w:rPr>
          <w:position w:val="-10"/>
          <w:sz w:val="28"/>
          <w:szCs w:val="28"/>
          <w:lang w:val="kk-KZ"/>
        </w:rPr>
        <w:t xml:space="preserve"> </w:t>
      </w:r>
      <w:r w:rsidRPr="006F0241">
        <w:rPr>
          <w:position w:val="-10"/>
          <w:sz w:val="28"/>
          <w:szCs w:val="28"/>
          <w:lang w:val="kk-KZ"/>
        </w:rPr>
        <w:object w:dxaOrig="880" w:dyaOrig="340">
          <v:shape id="_x0000_i1047" type="#_x0000_t75" style="width:53.25pt;height:19.5pt" o:ole="">
            <v:imagedata r:id="rId45" o:title=""/>
          </v:shape>
          <o:OLEObject Type="Embed" ProgID="Equation.3" ShapeID="_x0000_i1047" DrawAspect="Content" ObjectID="_1514883096" r:id="rId46"/>
        </w:object>
      </w:r>
      <w:r w:rsidRPr="006F0241">
        <w:rPr>
          <w:sz w:val="28"/>
          <w:szCs w:val="28"/>
          <w:lang w:val="kk-KZ"/>
        </w:rPr>
        <w:t>.</w:t>
      </w:r>
    </w:p>
    <w:p w:rsidR="00302C4E" w:rsidRPr="006F0241" w:rsidRDefault="00302C4E" w:rsidP="00302C4E">
      <w:pPr>
        <w:jc w:val="both"/>
        <w:rPr>
          <w:sz w:val="28"/>
          <w:szCs w:val="28"/>
          <w:lang w:val="kk-KZ"/>
        </w:rPr>
      </w:pPr>
      <w:r>
        <w:rPr>
          <w:sz w:val="22"/>
          <w:szCs w:val="22"/>
          <w:lang w:val="kk-KZ"/>
        </w:rPr>
        <w:lastRenderedPageBreak/>
        <w:tab/>
      </w:r>
      <w:proofErr w:type="gramStart"/>
      <w:r w:rsidRPr="006F0241">
        <w:rPr>
          <w:b/>
          <w:bCs/>
          <w:i/>
          <w:sz w:val="28"/>
          <w:szCs w:val="28"/>
          <w:lang w:val="en-US"/>
        </w:rPr>
        <w:t xml:space="preserve">Example </w:t>
      </w:r>
      <w:r>
        <w:rPr>
          <w:b/>
          <w:bCs/>
          <w:i/>
          <w:sz w:val="28"/>
          <w:szCs w:val="28"/>
          <w:lang w:val="en-US"/>
        </w:rPr>
        <w:t>2</w:t>
      </w:r>
      <w:r w:rsidRPr="006F0241">
        <w:rPr>
          <w:b/>
          <w:bCs/>
          <w:sz w:val="28"/>
          <w:szCs w:val="28"/>
          <w:lang w:val="en-US"/>
        </w:rPr>
        <w:t>.</w:t>
      </w:r>
      <w:proofErr w:type="gramEnd"/>
      <w:r w:rsidRPr="006F0241">
        <w:rPr>
          <w:sz w:val="28"/>
          <w:szCs w:val="28"/>
          <w:lang w:val="kk-KZ"/>
        </w:rPr>
        <w:t xml:space="preserve"> </w:t>
      </w:r>
      <w:r w:rsidRPr="006F0241">
        <w:rPr>
          <w:b/>
          <w:sz w:val="28"/>
          <w:szCs w:val="28"/>
          <w:lang w:val="kk-KZ"/>
        </w:rPr>
        <w:t>Uninhibited population growth</w:t>
      </w:r>
      <w:r>
        <w:rPr>
          <w:sz w:val="32"/>
          <w:szCs w:val="28"/>
          <w:lang w:val="en-US"/>
        </w:rPr>
        <w:t xml:space="preserve">. </w:t>
      </w:r>
      <w:r w:rsidRPr="006F0241">
        <w:rPr>
          <w:sz w:val="28"/>
          <w:szCs w:val="28"/>
          <w:lang w:val="kk-KZ"/>
        </w:rPr>
        <w:t>One of the simplest models of population growth is based on the observation that when populations (people, plants, bacteria, and fruit flies, for example) are not constrained by environmental limitations, they tend to grow at a rate that is proportional to the size of the population—the larger the population, the more rapidly it grows.</w:t>
      </w:r>
    </w:p>
    <w:p w:rsidR="00302C4E" w:rsidRDefault="00302C4E" w:rsidP="00302C4E">
      <w:pPr>
        <w:jc w:val="both"/>
        <w:rPr>
          <w:sz w:val="28"/>
          <w:szCs w:val="28"/>
          <w:lang w:val="en-US"/>
        </w:rPr>
      </w:pPr>
      <w:r w:rsidRPr="006F0241">
        <w:rPr>
          <w:sz w:val="28"/>
          <w:szCs w:val="28"/>
          <w:lang w:val="kk-KZ"/>
        </w:rPr>
        <w:t xml:space="preserve">To translate this principle into a mathematical model, suppose that y = y(t) denotes the population at time t . At each point in time, the rate of increase of the population with respect to time is dy/dt, so the assumption that the rate of growth is proportional to the population is described by the differential equation </w:t>
      </w:r>
    </w:p>
    <w:p w:rsidR="00DD1CE0" w:rsidRPr="00DD1CE0" w:rsidRDefault="00DD1CE0" w:rsidP="00302C4E">
      <w:pPr>
        <w:jc w:val="both"/>
        <w:rPr>
          <w:sz w:val="28"/>
          <w:szCs w:val="28"/>
          <w:lang w:val="en-US"/>
        </w:rPr>
      </w:pPr>
    </w:p>
    <w:p w:rsidR="00302C4E" w:rsidRPr="006F0241" w:rsidRDefault="00302C4E" w:rsidP="00302C4E">
      <w:pPr>
        <w:jc w:val="center"/>
        <w:rPr>
          <w:sz w:val="28"/>
          <w:szCs w:val="28"/>
          <w:lang w:val="en-US"/>
        </w:rPr>
      </w:pPr>
      <w:r w:rsidRPr="006F0241">
        <w:rPr>
          <w:position w:val="-24"/>
          <w:sz w:val="28"/>
          <w:szCs w:val="28"/>
          <w:lang w:val="kk-KZ"/>
        </w:rPr>
        <w:object w:dxaOrig="820" w:dyaOrig="620">
          <v:shape id="_x0000_i1048" type="#_x0000_t75" style="width:40.5pt;height:30.75pt" o:ole="">
            <v:imagedata r:id="rId47" o:title=""/>
          </v:shape>
          <o:OLEObject Type="Embed" ProgID="Equation.3" ShapeID="_x0000_i1048" DrawAspect="Content" ObjectID="_1514883097" r:id="rId48"/>
        </w:object>
      </w:r>
    </w:p>
    <w:p w:rsidR="00DD1CE0" w:rsidRDefault="00DD1CE0" w:rsidP="00302C4E">
      <w:pPr>
        <w:autoSpaceDE w:val="0"/>
        <w:autoSpaceDN w:val="0"/>
        <w:adjustRightInd w:val="0"/>
        <w:rPr>
          <w:rFonts w:ascii="Times-Roman" w:hAnsi="Times-Roman" w:cs="Times-Roman"/>
          <w:sz w:val="28"/>
          <w:szCs w:val="28"/>
          <w:lang w:val="en-US"/>
        </w:rPr>
      </w:pPr>
    </w:p>
    <w:p w:rsidR="00302C4E" w:rsidRPr="006F0241" w:rsidRDefault="00302C4E" w:rsidP="00302C4E">
      <w:pPr>
        <w:autoSpaceDE w:val="0"/>
        <w:autoSpaceDN w:val="0"/>
        <w:adjustRightInd w:val="0"/>
        <w:rPr>
          <w:rFonts w:ascii="Times-Roman" w:hAnsi="Times-Roman" w:cs="Times-Roman"/>
          <w:sz w:val="28"/>
          <w:szCs w:val="28"/>
          <w:lang w:val="en-US"/>
        </w:rPr>
      </w:pPr>
      <w:proofErr w:type="gramStart"/>
      <w:r w:rsidRPr="006F0241">
        <w:rPr>
          <w:rFonts w:ascii="Times-Roman" w:hAnsi="Times-Roman" w:cs="Times-Roman"/>
          <w:sz w:val="28"/>
          <w:szCs w:val="28"/>
          <w:lang w:val="en-US"/>
        </w:rPr>
        <w:t>where</w:t>
      </w:r>
      <w:proofErr w:type="gramEnd"/>
      <w:r w:rsidRPr="006F0241">
        <w:rPr>
          <w:rFonts w:ascii="Times-Roman" w:hAnsi="Times-Roman" w:cs="Times-Roman"/>
          <w:sz w:val="28"/>
          <w:szCs w:val="28"/>
          <w:lang w:val="en-US"/>
        </w:rPr>
        <w:t xml:space="preserve"> </w:t>
      </w:r>
      <w:r w:rsidRPr="006F0241">
        <w:rPr>
          <w:rFonts w:ascii="MTMI" w:hAnsi="MTMI" w:cs="MTMI"/>
          <w:i/>
          <w:iCs/>
          <w:sz w:val="28"/>
          <w:szCs w:val="28"/>
          <w:lang w:val="en-US"/>
        </w:rPr>
        <w:t xml:space="preserve">k </w:t>
      </w:r>
      <w:r w:rsidRPr="006F0241">
        <w:rPr>
          <w:rFonts w:ascii="Times-Roman" w:hAnsi="Times-Roman" w:cs="Times-Roman"/>
          <w:sz w:val="28"/>
          <w:szCs w:val="28"/>
          <w:lang w:val="en-US"/>
        </w:rPr>
        <w:t>is a positive constant of proportionality that can usually be determined experimentally.</w:t>
      </w:r>
    </w:p>
    <w:p w:rsidR="00302C4E" w:rsidRPr="006F0241" w:rsidRDefault="00302C4E" w:rsidP="00302C4E">
      <w:pPr>
        <w:autoSpaceDE w:val="0"/>
        <w:autoSpaceDN w:val="0"/>
        <w:adjustRightInd w:val="0"/>
        <w:rPr>
          <w:sz w:val="28"/>
          <w:szCs w:val="28"/>
          <w:lang w:val="en-US"/>
        </w:rPr>
      </w:pPr>
      <w:r w:rsidRPr="006F0241">
        <w:rPr>
          <w:rFonts w:ascii="Times-Roman" w:hAnsi="Times-Roman" w:cs="Times-Roman"/>
          <w:sz w:val="28"/>
          <w:szCs w:val="28"/>
          <w:lang w:val="en-US"/>
        </w:rPr>
        <w:t xml:space="preserve">Thus, if the population is known at some point in time, say </w:t>
      </w:r>
      <w:r w:rsidRPr="006F0241">
        <w:rPr>
          <w:rFonts w:ascii="MTMI" w:hAnsi="MTMI" w:cs="MTMI"/>
          <w:i/>
          <w:iCs/>
          <w:sz w:val="28"/>
          <w:szCs w:val="28"/>
          <w:lang w:val="en-US"/>
        </w:rPr>
        <w:t xml:space="preserve">y </w:t>
      </w:r>
      <w:r w:rsidRPr="006F0241">
        <w:rPr>
          <w:rFonts w:ascii="MTSYN" w:eastAsia="MTSYN" w:hAnsi="Times-Roman" w:cs="MTSYN"/>
          <w:sz w:val="28"/>
          <w:szCs w:val="28"/>
          <w:lang w:val="en-US"/>
        </w:rPr>
        <w:t xml:space="preserve">= </w:t>
      </w:r>
      <w:r w:rsidRPr="006F0241">
        <w:rPr>
          <w:rFonts w:ascii="MTMI" w:hAnsi="MTMI" w:cs="MTMI"/>
          <w:i/>
          <w:iCs/>
          <w:sz w:val="28"/>
          <w:szCs w:val="28"/>
          <w:lang w:val="en-US"/>
        </w:rPr>
        <w:t>y</w:t>
      </w:r>
      <w:r w:rsidRPr="006F0241">
        <w:rPr>
          <w:rFonts w:ascii="Times-Roman" w:hAnsi="Times-Roman" w:cs="Times-Roman"/>
          <w:sz w:val="28"/>
          <w:szCs w:val="28"/>
          <w:vertAlign w:val="subscript"/>
          <w:lang w:val="en-US"/>
        </w:rPr>
        <w:t>0</w:t>
      </w:r>
      <w:r w:rsidRPr="006F0241">
        <w:rPr>
          <w:rFonts w:ascii="Times-Roman" w:hAnsi="Times-Roman" w:cs="Times-Roman"/>
          <w:sz w:val="28"/>
          <w:szCs w:val="28"/>
          <w:lang w:val="en-US"/>
        </w:rPr>
        <w:t xml:space="preserve"> at time </w:t>
      </w:r>
      <w:r w:rsidRPr="006F0241">
        <w:rPr>
          <w:rFonts w:ascii="MTMI" w:hAnsi="MTMI" w:cs="MTMI"/>
          <w:i/>
          <w:iCs/>
          <w:sz w:val="28"/>
          <w:szCs w:val="28"/>
          <w:lang w:val="en-US"/>
        </w:rPr>
        <w:t xml:space="preserve">t </w:t>
      </w:r>
      <w:r w:rsidRPr="006F0241">
        <w:rPr>
          <w:rFonts w:ascii="MTSYN" w:eastAsia="MTSYN" w:hAnsi="Times-Roman" w:cs="MTSYN"/>
          <w:sz w:val="28"/>
          <w:szCs w:val="28"/>
          <w:lang w:val="en-US"/>
        </w:rPr>
        <w:t xml:space="preserve">= </w:t>
      </w:r>
      <w:r w:rsidRPr="006F0241">
        <w:rPr>
          <w:rFonts w:ascii="Times-Roman" w:hAnsi="Times-Roman" w:cs="Times-Roman"/>
          <w:sz w:val="28"/>
          <w:szCs w:val="28"/>
          <w:lang w:val="en-US"/>
        </w:rPr>
        <w:t xml:space="preserve">0, then a formula for the </w:t>
      </w:r>
      <w:proofErr w:type="gramStart"/>
      <w:r w:rsidRPr="006F0241">
        <w:rPr>
          <w:rFonts w:ascii="Times-Roman" w:hAnsi="Times-Roman" w:cs="Times-Roman"/>
          <w:sz w:val="28"/>
          <w:szCs w:val="28"/>
          <w:lang w:val="en-US"/>
        </w:rPr>
        <w:t xml:space="preserve">population  </w:t>
      </w:r>
      <w:r w:rsidRPr="006F0241">
        <w:rPr>
          <w:rFonts w:ascii="MTMI" w:hAnsi="MTMI" w:cs="MTMI"/>
          <w:i/>
          <w:iCs/>
          <w:sz w:val="28"/>
          <w:szCs w:val="28"/>
          <w:lang w:val="en-US"/>
        </w:rPr>
        <w:t>y</w:t>
      </w:r>
      <w:proofErr w:type="gramEnd"/>
      <w:r w:rsidRPr="006F0241">
        <w:rPr>
          <w:rFonts w:ascii="MTMI" w:hAnsi="MTMI" w:cs="MTMI"/>
          <w:i/>
          <w:iCs/>
          <w:sz w:val="28"/>
          <w:szCs w:val="28"/>
          <w:lang w:val="en-US"/>
        </w:rPr>
        <w:t xml:space="preserve">(t) </w:t>
      </w:r>
      <w:r w:rsidRPr="006F0241">
        <w:rPr>
          <w:rFonts w:ascii="Times-Roman" w:hAnsi="Times-Roman" w:cs="Times-Roman"/>
          <w:sz w:val="28"/>
          <w:szCs w:val="28"/>
          <w:lang w:val="en-US"/>
        </w:rPr>
        <w:t>can be obtained by solving the initial-value problem</w:t>
      </w:r>
    </w:p>
    <w:p w:rsidR="00302C4E" w:rsidRPr="006F0241" w:rsidRDefault="00302C4E" w:rsidP="00302C4E">
      <w:pPr>
        <w:jc w:val="center"/>
        <w:rPr>
          <w:sz w:val="28"/>
          <w:szCs w:val="28"/>
          <w:lang w:val="en-US"/>
        </w:rPr>
      </w:pPr>
      <w:r w:rsidRPr="006F0241">
        <w:rPr>
          <w:position w:val="-24"/>
          <w:sz w:val="28"/>
          <w:szCs w:val="28"/>
          <w:lang w:val="kk-KZ"/>
        </w:rPr>
        <w:object w:dxaOrig="820" w:dyaOrig="620">
          <v:shape id="_x0000_i1049" type="#_x0000_t75" style="width:40.5pt;height:30.75pt" o:ole="">
            <v:imagedata r:id="rId49" o:title=""/>
          </v:shape>
          <o:OLEObject Type="Embed" ProgID="Equation.3" ShapeID="_x0000_i1049" DrawAspect="Content" ObjectID="_1514883098" r:id="rId50"/>
        </w:object>
      </w:r>
      <w:r w:rsidRPr="006F0241">
        <w:rPr>
          <w:rFonts w:ascii="Times-Roman" w:hAnsi="Times-Roman" w:cs="Times-Roman"/>
          <w:sz w:val="28"/>
          <w:szCs w:val="28"/>
          <w:lang w:val="en-US"/>
        </w:rPr>
        <w:t xml:space="preserve"> ,   </w:t>
      </w:r>
      <w:r w:rsidRPr="006F0241">
        <w:rPr>
          <w:position w:val="-12"/>
          <w:sz w:val="28"/>
          <w:szCs w:val="28"/>
          <w:lang w:val="kk-KZ"/>
        </w:rPr>
        <w:object w:dxaOrig="960" w:dyaOrig="360">
          <v:shape id="_x0000_i1050" type="#_x0000_t75" style="width:48pt;height:18pt" o:ole="">
            <v:imagedata r:id="rId51" o:title=""/>
          </v:shape>
          <o:OLEObject Type="Embed" ProgID="Equation.3" ShapeID="_x0000_i1050" DrawAspect="Content" ObjectID="_1514883099" r:id="rId52"/>
        </w:object>
      </w:r>
    </w:p>
    <w:p w:rsidR="00302C4E" w:rsidRPr="00DD1CE0" w:rsidRDefault="00302C4E" w:rsidP="00302C4E">
      <w:pPr>
        <w:autoSpaceDE w:val="0"/>
        <w:autoSpaceDN w:val="0"/>
        <w:adjustRightInd w:val="0"/>
        <w:rPr>
          <w:rFonts w:ascii="Times-Roman" w:hAnsi="Times-Roman" w:cs="Times-Roman"/>
          <w:sz w:val="20"/>
          <w:szCs w:val="28"/>
          <w:lang w:val="en-US"/>
        </w:rPr>
      </w:pPr>
    </w:p>
    <w:p w:rsidR="00302C4E" w:rsidRPr="006F0241" w:rsidRDefault="00302C4E" w:rsidP="00302C4E">
      <w:pPr>
        <w:autoSpaceDE w:val="0"/>
        <w:autoSpaceDN w:val="0"/>
        <w:adjustRightInd w:val="0"/>
        <w:jc w:val="both"/>
        <w:rPr>
          <w:sz w:val="28"/>
          <w:szCs w:val="28"/>
          <w:lang w:val="en-US"/>
        </w:rPr>
      </w:pPr>
      <w:proofErr w:type="gramStart"/>
      <w:r w:rsidRPr="006F0241">
        <w:rPr>
          <w:b/>
          <w:bCs/>
          <w:i/>
          <w:sz w:val="28"/>
          <w:szCs w:val="28"/>
          <w:lang w:val="en-US"/>
        </w:rPr>
        <w:t xml:space="preserve">Example </w:t>
      </w:r>
      <w:r>
        <w:rPr>
          <w:b/>
          <w:bCs/>
          <w:i/>
          <w:sz w:val="28"/>
          <w:szCs w:val="28"/>
          <w:lang w:val="en-US"/>
        </w:rPr>
        <w:t>3</w:t>
      </w:r>
      <w:r w:rsidRPr="006F0241">
        <w:rPr>
          <w:b/>
          <w:bCs/>
          <w:sz w:val="28"/>
          <w:szCs w:val="28"/>
          <w:lang w:val="en-US"/>
        </w:rPr>
        <w:t>.</w:t>
      </w:r>
      <w:proofErr w:type="gramEnd"/>
      <w:r w:rsidRPr="006F0241">
        <w:rPr>
          <w:b/>
          <w:bCs/>
          <w:sz w:val="28"/>
          <w:szCs w:val="28"/>
          <w:lang w:val="en-US"/>
        </w:rPr>
        <w:t xml:space="preserve"> </w:t>
      </w:r>
      <w:r w:rsidRPr="006F0241">
        <w:rPr>
          <w:rFonts w:ascii="Times-Roman" w:hAnsi="Times-Roman" w:cs="Times-Roman"/>
          <w:sz w:val="28"/>
          <w:szCs w:val="28"/>
          <w:lang w:val="en-US"/>
        </w:rPr>
        <w:t xml:space="preserve">  </w:t>
      </w:r>
      <w:proofErr w:type="gramStart"/>
      <w:r w:rsidRPr="006F0241">
        <w:rPr>
          <w:b/>
          <w:bCs/>
          <w:sz w:val="28"/>
          <w:szCs w:val="28"/>
          <w:lang w:val="en-US"/>
        </w:rPr>
        <w:t>Pharmacology</w:t>
      </w:r>
      <w:r w:rsidRPr="006F0241">
        <w:rPr>
          <w:sz w:val="28"/>
          <w:szCs w:val="28"/>
          <w:lang w:val="en-US"/>
        </w:rPr>
        <w:t>.</w:t>
      </w:r>
      <w:proofErr w:type="gramEnd"/>
      <w:r>
        <w:rPr>
          <w:rFonts w:ascii="Times-Roman" w:hAnsi="Times-Roman" w:cs="Times-Roman"/>
          <w:sz w:val="28"/>
          <w:szCs w:val="28"/>
          <w:lang w:val="en-US"/>
        </w:rPr>
        <w:t xml:space="preserve"> </w:t>
      </w:r>
      <w:r w:rsidRPr="006F0241">
        <w:rPr>
          <w:rFonts w:ascii="Times-Roman" w:hAnsi="Times-Roman" w:cs="Times-Roman"/>
          <w:sz w:val="28"/>
          <w:szCs w:val="28"/>
          <w:lang w:val="en-US"/>
        </w:rPr>
        <w:t>When a drug (say, penicillin or aspirin) is administered to an individual, it enters the bloodstream and then is absorbed by the body over time. Medical research has shown that</w:t>
      </w:r>
      <w:r>
        <w:rPr>
          <w:rFonts w:ascii="Times-Roman" w:hAnsi="Times-Roman" w:cs="Times-Roman"/>
          <w:sz w:val="28"/>
          <w:szCs w:val="28"/>
          <w:lang w:val="en-US"/>
        </w:rPr>
        <w:t xml:space="preserve"> </w:t>
      </w:r>
      <w:r w:rsidRPr="006F0241">
        <w:rPr>
          <w:rFonts w:ascii="Times-Roman" w:hAnsi="Times-Roman" w:cs="Times-Roman"/>
          <w:sz w:val="28"/>
          <w:szCs w:val="28"/>
          <w:lang w:val="en-US"/>
        </w:rPr>
        <w:t>the amount of a drug that is present in the bloodstream tends to decrease at a rate that is</w:t>
      </w:r>
      <w:r>
        <w:rPr>
          <w:rFonts w:ascii="Times-Roman" w:hAnsi="Times-Roman" w:cs="Times-Roman"/>
          <w:sz w:val="28"/>
          <w:szCs w:val="28"/>
          <w:lang w:val="en-US"/>
        </w:rPr>
        <w:t xml:space="preserve"> </w:t>
      </w:r>
      <w:r w:rsidRPr="006F0241">
        <w:rPr>
          <w:rFonts w:ascii="Times-Roman" w:hAnsi="Times-Roman" w:cs="Times-Roman"/>
          <w:sz w:val="28"/>
          <w:szCs w:val="28"/>
          <w:lang w:val="en-US"/>
        </w:rPr>
        <w:t xml:space="preserve">proportional to the amount of the drug </w:t>
      </w:r>
      <w:r w:rsidRPr="006F0241">
        <w:rPr>
          <w:sz w:val="28"/>
          <w:szCs w:val="28"/>
          <w:lang w:val="en-US"/>
        </w:rPr>
        <w:t>present - the more of the drug that is present in the</w:t>
      </w:r>
    </w:p>
    <w:p w:rsidR="00302C4E" w:rsidRPr="006F0241" w:rsidRDefault="00302C4E" w:rsidP="00302C4E">
      <w:pPr>
        <w:autoSpaceDE w:val="0"/>
        <w:autoSpaceDN w:val="0"/>
        <w:adjustRightInd w:val="0"/>
        <w:jc w:val="both"/>
        <w:rPr>
          <w:sz w:val="28"/>
          <w:szCs w:val="28"/>
          <w:lang w:val="en-US"/>
        </w:rPr>
      </w:pPr>
      <w:proofErr w:type="gramStart"/>
      <w:r w:rsidRPr="006F0241">
        <w:rPr>
          <w:sz w:val="28"/>
          <w:szCs w:val="28"/>
          <w:lang w:val="en-US"/>
        </w:rPr>
        <w:t>bloodstream</w:t>
      </w:r>
      <w:proofErr w:type="gramEnd"/>
      <w:r w:rsidRPr="006F0241">
        <w:rPr>
          <w:sz w:val="28"/>
          <w:szCs w:val="28"/>
          <w:lang w:val="en-US"/>
        </w:rPr>
        <w:t>, the more rapidly it is absorbed by the body.</w:t>
      </w:r>
    </w:p>
    <w:p w:rsidR="00302C4E" w:rsidRPr="006F0241" w:rsidRDefault="00302C4E" w:rsidP="00302C4E">
      <w:pPr>
        <w:autoSpaceDE w:val="0"/>
        <w:autoSpaceDN w:val="0"/>
        <w:adjustRightInd w:val="0"/>
        <w:jc w:val="both"/>
        <w:rPr>
          <w:sz w:val="28"/>
          <w:szCs w:val="28"/>
          <w:lang w:val="en-US"/>
        </w:rPr>
      </w:pPr>
      <w:r w:rsidRPr="006F0241">
        <w:rPr>
          <w:sz w:val="28"/>
          <w:szCs w:val="28"/>
          <w:lang w:val="en-US"/>
        </w:rPr>
        <w:t xml:space="preserve">To translate this principle into a mathematical model, suppose that </w:t>
      </w:r>
      <w:r w:rsidRPr="006F0241">
        <w:rPr>
          <w:i/>
          <w:iCs/>
          <w:sz w:val="28"/>
          <w:szCs w:val="28"/>
          <w:lang w:val="en-US"/>
        </w:rPr>
        <w:t xml:space="preserve">y </w:t>
      </w:r>
      <w:r w:rsidRPr="006F0241">
        <w:rPr>
          <w:rFonts w:eastAsia="MTSYN"/>
          <w:sz w:val="28"/>
          <w:szCs w:val="28"/>
          <w:lang w:val="en-US"/>
        </w:rPr>
        <w:t xml:space="preserve">= </w:t>
      </w:r>
      <w:proofErr w:type="gramStart"/>
      <w:r w:rsidRPr="006F0241">
        <w:rPr>
          <w:i/>
          <w:iCs/>
          <w:sz w:val="28"/>
          <w:szCs w:val="28"/>
          <w:lang w:val="en-US"/>
        </w:rPr>
        <w:t>y(</w:t>
      </w:r>
      <w:proofErr w:type="gramEnd"/>
      <w:r w:rsidRPr="006F0241">
        <w:rPr>
          <w:i/>
          <w:iCs/>
          <w:sz w:val="28"/>
          <w:szCs w:val="28"/>
          <w:lang w:val="en-US"/>
        </w:rPr>
        <w:t xml:space="preserve">t) </w:t>
      </w:r>
      <w:r w:rsidRPr="006F0241">
        <w:rPr>
          <w:sz w:val="28"/>
          <w:szCs w:val="28"/>
          <w:lang w:val="en-US"/>
        </w:rPr>
        <w:t>is the amount</w:t>
      </w:r>
      <w:r>
        <w:rPr>
          <w:sz w:val="28"/>
          <w:szCs w:val="28"/>
          <w:lang w:val="en-US"/>
        </w:rPr>
        <w:t xml:space="preserve"> </w:t>
      </w:r>
      <w:r w:rsidRPr="006F0241">
        <w:rPr>
          <w:sz w:val="28"/>
          <w:szCs w:val="28"/>
          <w:lang w:val="en-US"/>
        </w:rPr>
        <w:t>of the drug present in the bloodstream at time</w:t>
      </w:r>
      <w:r>
        <w:rPr>
          <w:sz w:val="28"/>
          <w:szCs w:val="28"/>
          <w:lang w:val="en-US"/>
        </w:rPr>
        <w:t xml:space="preserve"> </w:t>
      </w:r>
      <w:r w:rsidRPr="006F0241">
        <w:rPr>
          <w:sz w:val="28"/>
          <w:szCs w:val="28"/>
          <w:lang w:val="en-US"/>
        </w:rPr>
        <w:t xml:space="preserve"> </w:t>
      </w:r>
      <w:r w:rsidRPr="006F0241">
        <w:rPr>
          <w:i/>
          <w:iCs/>
          <w:sz w:val="28"/>
          <w:szCs w:val="28"/>
          <w:lang w:val="en-US"/>
        </w:rPr>
        <w:t xml:space="preserve">t </w:t>
      </w:r>
      <w:r w:rsidRPr="006F0241">
        <w:rPr>
          <w:sz w:val="28"/>
          <w:szCs w:val="28"/>
          <w:lang w:val="en-US"/>
        </w:rPr>
        <w:t>. At each point in time, the rate of change</w:t>
      </w:r>
      <w:r>
        <w:rPr>
          <w:sz w:val="28"/>
          <w:szCs w:val="28"/>
          <w:lang w:val="en-US"/>
        </w:rPr>
        <w:t xml:space="preserve"> </w:t>
      </w:r>
      <w:r w:rsidRPr="006F0241">
        <w:rPr>
          <w:sz w:val="28"/>
          <w:szCs w:val="28"/>
          <w:lang w:val="en-US"/>
        </w:rPr>
        <w:t xml:space="preserve">in </w:t>
      </w:r>
      <w:r w:rsidRPr="006F0241">
        <w:rPr>
          <w:i/>
          <w:iCs/>
          <w:sz w:val="28"/>
          <w:szCs w:val="28"/>
          <w:lang w:val="en-US"/>
        </w:rPr>
        <w:t xml:space="preserve">y </w:t>
      </w:r>
      <w:r w:rsidRPr="006F0241">
        <w:rPr>
          <w:sz w:val="28"/>
          <w:szCs w:val="28"/>
          <w:lang w:val="en-US"/>
        </w:rPr>
        <w:t xml:space="preserve">with respect to </w:t>
      </w:r>
      <w:r w:rsidRPr="006F0241">
        <w:rPr>
          <w:i/>
          <w:iCs/>
          <w:sz w:val="28"/>
          <w:szCs w:val="28"/>
          <w:lang w:val="en-US"/>
        </w:rPr>
        <w:t xml:space="preserve">t </w:t>
      </w:r>
      <w:r w:rsidRPr="006F0241">
        <w:rPr>
          <w:sz w:val="28"/>
          <w:szCs w:val="28"/>
          <w:lang w:val="en-US"/>
        </w:rPr>
        <w:t xml:space="preserve">is </w:t>
      </w:r>
      <w:proofErr w:type="spellStart"/>
      <w:r w:rsidRPr="006F0241">
        <w:rPr>
          <w:i/>
          <w:iCs/>
          <w:sz w:val="28"/>
          <w:szCs w:val="28"/>
          <w:lang w:val="en-US"/>
        </w:rPr>
        <w:t>dy</w:t>
      </w:r>
      <w:proofErr w:type="spellEnd"/>
      <w:r w:rsidRPr="006F0241">
        <w:rPr>
          <w:i/>
          <w:iCs/>
          <w:sz w:val="28"/>
          <w:szCs w:val="28"/>
          <w:lang w:val="en-US"/>
        </w:rPr>
        <w:t>/</w:t>
      </w:r>
      <w:proofErr w:type="spellStart"/>
      <w:r w:rsidRPr="006F0241">
        <w:rPr>
          <w:i/>
          <w:iCs/>
          <w:sz w:val="28"/>
          <w:szCs w:val="28"/>
          <w:lang w:val="en-US"/>
        </w:rPr>
        <w:t>dt</w:t>
      </w:r>
      <w:proofErr w:type="spellEnd"/>
      <w:r w:rsidRPr="006F0241">
        <w:rPr>
          <w:sz w:val="28"/>
          <w:szCs w:val="28"/>
          <w:lang w:val="en-US"/>
        </w:rPr>
        <w:t>, so the assumption that the rate of decrease is proportional to</w:t>
      </w:r>
    </w:p>
    <w:p w:rsidR="00302C4E" w:rsidRDefault="00302C4E" w:rsidP="00302C4E">
      <w:pPr>
        <w:jc w:val="both"/>
        <w:rPr>
          <w:sz w:val="28"/>
          <w:szCs w:val="28"/>
          <w:lang w:val="en-US"/>
        </w:rPr>
      </w:pPr>
      <w:proofErr w:type="gramStart"/>
      <w:r w:rsidRPr="006F0241">
        <w:rPr>
          <w:sz w:val="28"/>
          <w:szCs w:val="28"/>
          <w:lang w:val="en-US"/>
        </w:rPr>
        <w:t>the</w:t>
      </w:r>
      <w:proofErr w:type="gramEnd"/>
      <w:r w:rsidRPr="006F0241">
        <w:rPr>
          <w:sz w:val="28"/>
          <w:szCs w:val="28"/>
          <w:lang w:val="en-US"/>
        </w:rPr>
        <w:t xml:space="preserve"> amount </w:t>
      </w:r>
      <w:r w:rsidRPr="006F0241">
        <w:rPr>
          <w:i/>
          <w:iCs/>
          <w:sz w:val="28"/>
          <w:szCs w:val="28"/>
          <w:lang w:val="en-US"/>
        </w:rPr>
        <w:t xml:space="preserve">y </w:t>
      </w:r>
      <w:r w:rsidRPr="006F0241">
        <w:rPr>
          <w:sz w:val="28"/>
          <w:szCs w:val="28"/>
          <w:lang w:val="en-US"/>
        </w:rPr>
        <w:t>in the bloodstream translates into the differential equation</w:t>
      </w:r>
    </w:p>
    <w:p w:rsidR="00DD1CE0" w:rsidRPr="006F0241" w:rsidRDefault="00DD1CE0" w:rsidP="00302C4E">
      <w:pPr>
        <w:jc w:val="both"/>
        <w:rPr>
          <w:sz w:val="28"/>
          <w:szCs w:val="28"/>
          <w:lang w:val="en-US"/>
        </w:rPr>
      </w:pPr>
    </w:p>
    <w:p w:rsidR="00302C4E" w:rsidRDefault="00302C4E" w:rsidP="00302C4E">
      <w:pPr>
        <w:jc w:val="center"/>
        <w:rPr>
          <w:rFonts w:ascii="Times-Roman" w:hAnsi="Times-Roman" w:cs="Times-Roman"/>
          <w:sz w:val="28"/>
          <w:szCs w:val="28"/>
          <w:lang w:val="en-US"/>
        </w:rPr>
      </w:pPr>
      <w:r w:rsidRPr="006F0241">
        <w:rPr>
          <w:position w:val="-24"/>
          <w:sz w:val="28"/>
          <w:szCs w:val="28"/>
          <w:lang w:val="kk-KZ"/>
        </w:rPr>
        <w:object w:dxaOrig="960" w:dyaOrig="620">
          <v:shape id="_x0000_i1051" type="#_x0000_t75" style="width:48pt;height:30.75pt" o:ole="">
            <v:imagedata r:id="rId53" o:title=""/>
          </v:shape>
          <o:OLEObject Type="Embed" ProgID="Equation.3" ShapeID="_x0000_i1051" DrawAspect="Content" ObjectID="_1514883100" r:id="rId54"/>
        </w:object>
      </w:r>
      <w:r w:rsidRPr="006F0241">
        <w:rPr>
          <w:rFonts w:ascii="Times-Roman" w:hAnsi="Times-Roman" w:cs="Times-Roman"/>
          <w:sz w:val="28"/>
          <w:szCs w:val="28"/>
          <w:lang w:val="en-US"/>
        </w:rPr>
        <w:t xml:space="preserve"> </w:t>
      </w:r>
    </w:p>
    <w:p w:rsidR="00DD1CE0" w:rsidRPr="00DD1CE0" w:rsidRDefault="00DD1CE0" w:rsidP="00302C4E">
      <w:pPr>
        <w:jc w:val="center"/>
        <w:rPr>
          <w:sz w:val="20"/>
          <w:szCs w:val="28"/>
          <w:lang w:val="en-US"/>
        </w:rPr>
      </w:pPr>
    </w:p>
    <w:p w:rsidR="00302C4E" w:rsidRPr="006F0241" w:rsidRDefault="00302C4E" w:rsidP="00302C4E">
      <w:pPr>
        <w:autoSpaceDE w:val="0"/>
        <w:autoSpaceDN w:val="0"/>
        <w:adjustRightInd w:val="0"/>
        <w:jc w:val="both"/>
        <w:rPr>
          <w:sz w:val="28"/>
          <w:szCs w:val="28"/>
          <w:lang w:val="en-US"/>
        </w:rPr>
      </w:pPr>
      <w:proofErr w:type="gramStart"/>
      <w:r w:rsidRPr="006F0241">
        <w:rPr>
          <w:sz w:val="28"/>
          <w:szCs w:val="28"/>
          <w:lang w:val="en-US"/>
        </w:rPr>
        <w:t>where</w:t>
      </w:r>
      <w:proofErr w:type="gramEnd"/>
      <w:r w:rsidRPr="006F0241">
        <w:rPr>
          <w:sz w:val="28"/>
          <w:szCs w:val="28"/>
          <w:lang w:val="en-US"/>
        </w:rPr>
        <w:t xml:space="preserve"> </w:t>
      </w:r>
      <w:r w:rsidRPr="006F0241">
        <w:rPr>
          <w:i/>
          <w:iCs/>
          <w:sz w:val="28"/>
          <w:szCs w:val="28"/>
          <w:lang w:val="en-US"/>
        </w:rPr>
        <w:t xml:space="preserve">k </w:t>
      </w:r>
      <w:r w:rsidRPr="006F0241">
        <w:rPr>
          <w:sz w:val="28"/>
          <w:szCs w:val="28"/>
          <w:lang w:val="en-US"/>
        </w:rPr>
        <w:t>is a positive constant of proportionality that depends on the drug and can be</w:t>
      </w:r>
      <w:r>
        <w:rPr>
          <w:sz w:val="28"/>
          <w:szCs w:val="28"/>
          <w:lang w:val="en-US"/>
        </w:rPr>
        <w:t xml:space="preserve"> </w:t>
      </w:r>
      <w:r w:rsidRPr="006F0241">
        <w:rPr>
          <w:sz w:val="28"/>
          <w:szCs w:val="28"/>
          <w:lang w:val="en-US"/>
        </w:rPr>
        <w:t xml:space="preserve">determined experimentally. The negative sign is required because </w:t>
      </w:r>
      <w:r w:rsidRPr="006F0241">
        <w:rPr>
          <w:i/>
          <w:iCs/>
          <w:sz w:val="28"/>
          <w:szCs w:val="28"/>
          <w:lang w:val="en-US"/>
        </w:rPr>
        <w:t xml:space="preserve">y </w:t>
      </w:r>
      <w:r w:rsidRPr="006F0241">
        <w:rPr>
          <w:sz w:val="28"/>
          <w:szCs w:val="28"/>
          <w:lang w:val="en-US"/>
        </w:rPr>
        <w:t>decreases with time.</w:t>
      </w:r>
      <w:r>
        <w:rPr>
          <w:sz w:val="28"/>
          <w:szCs w:val="28"/>
          <w:lang w:val="en-US"/>
        </w:rPr>
        <w:t xml:space="preserve"> </w:t>
      </w:r>
      <w:r w:rsidRPr="006F0241">
        <w:rPr>
          <w:sz w:val="28"/>
          <w:szCs w:val="28"/>
          <w:lang w:val="en-US"/>
        </w:rPr>
        <w:t xml:space="preserve">Thus, if the initial dosage of the drug is known, say </w:t>
      </w:r>
      <w:r w:rsidRPr="006F0241">
        <w:rPr>
          <w:i/>
          <w:iCs/>
          <w:sz w:val="28"/>
          <w:szCs w:val="28"/>
          <w:lang w:val="en-US"/>
        </w:rPr>
        <w:t xml:space="preserve">y </w:t>
      </w:r>
      <w:r w:rsidRPr="006F0241">
        <w:rPr>
          <w:rFonts w:eastAsia="MTSYN"/>
          <w:sz w:val="28"/>
          <w:szCs w:val="28"/>
          <w:lang w:val="en-US"/>
        </w:rPr>
        <w:t xml:space="preserve">= </w:t>
      </w:r>
      <w:r w:rsidRPr="006F0241">
        <w:rPr>
          <w:i/>
          <w:iCs/>
          <w:sz w:val="28"/>
          <w:szCs w:val="28"/>
          <w:lang w:val="en-US"/>
        </w:rPr>
        <w:t>y</w:t>
      </w:r>
      <w:r w:rsidRPr="006F0241">
        <w:rPr>
          <w:sz w:val="28"/>
          <w:szCs w:val="28"/>
          <w:vertAlign w:val="subscript"/>
          <w:lang w:val="en-US"/>
        </w:rPr>
        <w:t>0</w:t>
      </w:r>
      <w:r w:rsidRPr="006F0241">
        <w:rPr>
          <w:sz w:val="28"/>
          <w:szCs w:val="28"/>
          <w:lang w:val="en-US"/>
        </w:rPr>
        <w:t xml:space="preserve"> at time </w:t>
      </w:r>
      <w:r w:rsidRPr="006F0241">
        <w:rPr>
          <w:i/>
          <w:iCs/>
          <w:sz w:val="28"/>
          <w:szCs w:val="28"/>
          <w:lang w:val="en-US"/>
        </w:rPr>
        <w:t xml:space="preserve">t </w:t>
      </w:r>
      <w:r w:rsidRPr="006F0241">
        <w:rPr>
          <w:rFonts w:eastAsia="MTSYN"/>
          <w:sz w:val="28"/>
          <w:szCs w:val="28"/>
          <w:lang w:val="en-US"/>
        </w:rPr>
        <w:t xml:space="preserve">= </w:t>
      </w:r>
      <w:r w:rsidRPr="006F0241">
        <w:rPr>
          <w:sz w:val="28"/>
          <w:szCs w:val="28"/>
          <w:lang w:val="en-US"/>
        </w:rPr>
        <w:t>0, then a formula</w:t>
      </w:r>
    </w:p>
    <w:p w:rsidR="00302C4E" w:rsidRDefault="00302C4E" w:rsidP="00302C4E">
      <w:pPr>
        <w:jc w:val="both"/>
        <w:rPr>
          <w:sz w:val="28"/>
          <w:szCs w:val="28"/>
          <w:lang w:val="en-US"/>
        </w:rPr>
      </w:pPr>
      <w:proofErr w:type="gramStart"/>
      <w:r w:rsidRPr="006F0241">
        <w:rPr>
          <w:sz w:val="28"/>
          <w:szCs w:val="28"/>
          <w:lang w:val="en-US"/>
        </w:rPr>
        <w:t>for</w:t>
      </w:r>
      <w:proofErr w:type="gramEnd"/>
      <w:r w:rsidRPr="006F0241">
        <w:rPr>
          <w:sz w:val="28"/>
          <w:szCs w:val="28"/>
          <w:lang w:val="en-US"/>
        </w:rPr>
        <w:t xml:space="preserve"> </w:t>
      </w:r>
      <w:r w:rsidRPr="006F0241">
        <w:rPr>
          <w:i/>
          <w:iCs/>
          <w:sz w:val="28"/>
          <w:szCs w:val="28"/>
          <w:lang w:val="en-US"/>
        </w:rPr>
        <w:t xml:space="preserve">y(t) </w:t>
      </w:r>
      <w:r w:rsidRPr="006F0241">
        <w:rPr>
          <w:sz w:val="28"/>
          <w:szCs w:val="28"/>
          <w:lang w:val="en-US"/>
        </w:rPr>
        <w:t>can be obtained by solving the initial-value problem</w:t>
      </w:r>
    </w:p>
    <w:p w:rsidR="00DD1CE0" w:rsidRPr="006F0241" w:rsidRDefault="00DD1CE0" w:rsidP="00302C4E">
      <w:pPr>
        <w:jc w:val="both"/>
        <w:rPr>
          <w:sz w:val="28"/>
          <w:szCs w:val="28"/>
          <w:lang w:val="en-US"/>
        </w:rPr>
      </w:pPr>
    </w:p>
    <w:p w:rsidR="00302C4E" w:rsidRDefault="00302C4E" w:rsidP="00302C4E">
      <w:pPr>
        <w:jc w:val="center"/>
        <w:rPr>
          <w:position w:val="-12"/>
          <w:sz w:val="28"/>
          <w:szCs w:val="28"/>
          <w:lang w:val="en-US"/>
        </w:rPr>
      </w:pPr>
      <w:r w:rsidRPr="006F0241">
        <w:rPr>
          <w:position w:val="-24"/>
          <w:sz w:val="28"/>
          <w:szCs w:val="28"/>
          <w:lang w:val="kk-KZ"/>
        </w:rPr>
        <w:object w:dxaOrig="960" w:dyaOrig="620">
          <v:shape id="_x0000_i1052" type="#_x0000_t75" style="width:48pt;height:30.75pt" o:ole="">
            <v:imagedata r:id="rId55" o:title=""/>
          </v:shape>
          <o:OLEObject Type="Embed" ProgID="Equation.3" ShapeID="_x0000_i1052" DrawAspect="Content" ObjectID="_1514883101" r:id="rId56"/>
        </w:object>
      </w:r>
      <w:r w:rsidRPr="006F0241">
        <w:rPr>
          <w:rFonts w:ascii="Times-Roman" w:hAnsi="Times-Roman" w:cs="Times-Roman"/>
          <w:sz w:val="28"/>
          <w:szCs w:val="28"/>
          <w:lang w:val="en-US"/>
        </w:rPr>
        <w:t xml:space="preserve"> ,   </w:t>
      </w:r>
      <w:r w:rsidRPr="006F0241">
        <w:rPr>
          <w:position w:val="-12"/>
          <w:sz w:val="28"/>
          <w:szCs w:val="28"/>
          <w:lang w:val="kk-KZ"/>
        </w:rPr>
        <w:object w:dxaOrig="960" w:dyaOrig="360">
          <v:shape id="_x0000_i1053" type="#_x0000_t75" style="width:48pt;height:18pt" o:ole="">
            <v:imagedata r:id="rId57" o:title=""/>
          </v:shape>
          <o:OLEObject Type="Embed" ProgID="Equation.3" ShapeID="_x0000_i1053" DrawAspect="Content" ObjectID="_1514883102" r:id="rId58"/>
        </w:object>
      </w:r>
    </w:p>
    <w:p w:rsidR="00DD1CE0" w:rsidRPr="00DD1CE0" w:rsidRDefault="00DD1CE0" w:rsidP="00DD1CE0">
      <w:pPr>
        <w:rPr>
          <w:sz w:val="28"/>
          <w:szCs w:val="28"/>
          <w:lang w:val="en-US"/>
        </w:rPr>
      </w:pPr>
    </w:p>
    <w:p w:rsidR="00302C4E" w:rsidRDefault="00302C4E" w:rsidP="00302C4E">
      <w:pPr>
        <w:widowControl w:val="0"/>
        <w:tabs>
          <w:tab w:val="left" w:pos="0"/>
        </w:tabs>
        <w:autoSpaceDE w:val="0"/>
        <w:autoSpaceDN w:val="0"/>
        <w:adjustRightInd w:val="0"/>
        <w:ind w:right="141"/>
        <w:jc w:val="center"/>
        <w:rPr>
          <w:bCs/>
          <w:sz w:val="22"/>
          <w:szCs w:val="22"/>
          <w:lang w:val="kk-KZ"/>
        </w:rPr>
      </w:pPr>
      <w:r>
        <w:rPr>
          <w:bCs/>
          <w:sz w:val="22"/>
          <w:szCs w:val="22"/>
          <w:lang w:val="kk-KZ"/>
        </w:rPr>
        <w:lastRenderedPageBreak/>
        <w:t xml:space="preserve">2. </w:t>
      </w:r>
      <w:r w:rsidRPr="00302C4E">
        <w:rPr>
          <w:b/>
          <w:bCs/>
          <w:sz w:val="28"/>
          <w:szCs w:val="28"/>
          <w:lang w:val="en-US"/>
        </w:rPr>
        <w:t>FIRST-ORDER SEPARABLE EQUATIONS</w:t>
      </w:r>
    </w:p>
    <w:p w:rsidR="00302C4E" w:rsidRDefault="00302C4E" w:rsidP="00302C4E">
      <w:pPr>
        <w:widowControl w:val="0"/>
        <w:tabs>
          <w:tab w:val="left" w:pos="0"/>
        </w:tabs>
        <w:autoSpaceDE w:val="0"/>
        <w:autoSpaceDN w:val="0"/>
        <w:adjustRightInd w:val="0"/>
        <w:ind w:right="141"/>
        <w:jc w:val="both"/>
        <w:rPr>
          <w:bCs/>
          <w:sz w:val="22"/>
          <w:szCs w:val="22"/>
          <w:lang w:val="kk-KZ"/>
        </w:rPr>
      </w:pPr>
      <w:r>
        <w:rPr>
          <w:bCs/>
          <w:sz w:val="22"/>
          <w:szCs w:val="22"/>
          <w:lang w:val="kk-KZ"/>
        </w:rPr>
        <w:tab/>
      </w:r>
    </w:p>
    <w:p w:rsidR="00302C4E" w:rsidRPr="00DD1CE0" w:rsidRDefault="00302C4E" w:rsidP="00DD1CE0">
      <w:pPr>
        <w:autoSpaceDE w:val="0"/>
        <w:autoSpaceDN w:val="0"/>
        <w:adjustRightInd w:val="0"/>
        <w:jc w:val="both"/>
        <w:rPr>
          <w:bCs/>
          <w:sz w:val="28"/>
          <w:szCs w:val="28"/>
          <w:lang w:val="kk-KZ"/>
        </w:rPr>
      </w:pPr>
      <w:r w:rsidRPr="00763345">
        <w:rPr>
          <w:bCs/>
          <w:sz w:val="28"/>
          <w:szCs w:val="28"/>
          <w:lang w:val="kk-KZ"/>
        </w:rPr>
        <w:tab/>
      </w:r>
      <w:r w:rsidRPr="00763345">
        <w:rPr>
          <w:rFonts w:ascii="Times-Roman" w:hAnsi="Times-Roman" w:cs="Times-Roman"/>
          <w:sz w:val="28"/>
          <w:szCs w:val="28"/>
          <w:lang w:val="en-US"/>
        </w:rPr>
        <w:t>In this section we will discuss a method, called “separation of variables,” that can be</w:t>
      </w:r>
      <w:r w:rsidRPr="00763345">
        <w:rPr>
          <w:rFonts w:ascii="Calibri" w:hAnsi="Calibri" w:cs="Times-Roman"/>
          <w:sz w:val="28"/>
          <w:szCs w:val="28"/>
          <w:lang w:val="en-US"/>
        </w:rPr>
        <w:t xml:space="preserve"> </w:t>
      </w:r>
      <w:r w:rsidRPr="00763345">
        <w:rPr>
          <w:rFonts w:ascii="Times-Roman" w:hAnsi="Times-Roman" w:cs="Times-Roman"/>
          <w:sz w:val="28"/>
          <w:szCs w:val="28"/>
          <w:lang w:val="en-US"/>
        </w:rPr>
        <w:t>used to solve a large class of first-order differential equations of a particular form.</w:t>
      </w:r>
      <w:r w:rsidRPr="00763345">
        <w:rPr>
          <w:bCs/>
          <w:sz w:val="28"/>
          <w:szCs w:val="28"/>
          <w:lang w:val="kk-KZ"/>
        </w:rPr>
        <w:t xml:space="preserve"> </w:t>
      </w:r>
    </w:p>
    <w:p w:rsidR="00302C4E" w:rsidRDefault="00302C4E" w:rsidP="00DD1CE0">
      <w:pPr>
        <w:widowControl w:val="0"/>
        <w:tabs>
          <w:tab w:val="left" w:pos="0"/>
        </w:tabs>
        <w:autoSpaceDE w:val="0"/>
        <w:autoSpaceDN w:val="0"/>
        <w:adjustRightInd w:val="0"/>
        <w:ind w:right="-1"/>
        <w:jc w:val="right"/>
        <w:rPr>
          <w:bCs/>
          <w:sz w:val="28"/>
          <w:szCs w:val="28"/>
          <w:lang w:val="en-US"/>
        </w:rPr>
      </w:pPr>
      <w:r w:rsidRPr="00437A6D">
        <w:rPr>
          <w:position w:val="-10"/>
          <w:sz w:val="28"/>
          <w:szCs w:val="28"/>
          <w:lang w:val="kk-KZ"/>
        </w:rPr>
        <w:object w:dxaOrig="1219" w:dyaOrig="300">
          <v:shape id="_x0000_i1054" type="#_x0000_t75" style="width:60.75pt;height:15pt" o:ole="">
            <v:imagedata r:id="rId59" o:title=""/>
          </v:shape>
          <o:OLEObject Type="Embed" ProgID="Equation.3" ShapeID="_x0000_i1054" DrawAspect="Content" ObjectID="_1514883103" r:id="rId60"/>
        </w:object>
      </w:r>
      <w:r w:rsidRPr="00437A6D">
        <w:rPr>
          <w:bCs/>
          <w:sz w:val="28"/>
          <w:szCs w:val="28"/>
          <w:lang w:val="kk-KZ"/>
        </w:rPr>
        <w:t xml:space="preserve">.    </w:t>
      </w:r>
      <w:r w:rsidR="00DD1CE0">
        <w:rPr>
          <w:bCs/>
          <w:sz w:val="28"/>
          <w:szCs w:val="28"/>
          <w:lang w:val="en-US"/>
        </w:rPr>
        <w:t xml:space="preserve">              </w:t>
      </w:r>
      <w:r w:rsidRPr="00437A6D">
        <w:rPr>
          <w:bCs/>
          <w:sz w:val="28"/>
          <w:szCs w:val="28"/>
          <w:lang w:val="kk-KZ"/>
        </w:rPr>
        <w:t xml:space="preserve">                                        (1)</w:t>
      </w:r>
    </w:p>
    <w:p w:rsidR="00DD1CE0" w:rsidRPr="00DD1CE0" w:rsidRDefault="00DD1CE0" w:rsidP="00302C4E">
      <w:pPr>
        <w:widowControl w:val="0"/>
        <w:tabs>
          <w:tab w:val="left" w:pos="0"/>
        </w:tabs>
        <w:autoSpaceDE w:val="0"/>
        <w:autoSpaceDN w:val="0"/>
        <w:adjustRightInd w:val="0"/>
        <w:ind w:right="-1"/>
        <w:jc w:val="both"/>
        <w:rPr>
          <w:bCs/>
          <w:sz w:val="28"/>
          <w:szCs w:val="28"/>
          <w:lang w:val="en-US"/>
        </w:rPr>
      </w:pPr>
    </w:p>
    <w:p w:rsidR="00302C4E" w:rsidRPr="00DD1CE0" w:rsidRDefault="00302C4E" w:rsidP="00DD1CE0">
      <w:pPr>
        <w:autoSpaceDE w:val="0"/>
        <w:autoSpaceDN w:val="0"/>
        <w:adjustRightInd w:val="0"/>
        <w:jc w:val="both"/>
        <w:rPr>
          <w:rFonts w:ascii="Times-Roman" w:hAnsi="Times-Roman" w:cs="Times-Roman"/>
          <w:sz w:val="28"/>
          <w:szCs w:val="28"/>
          <w:lang w:val="en-US"/>
        </w:rPr>
      </w:pPr>
      <w:r w:rsidRPr="00437A6D">
        <w:rPr>
          <w:rFonts w:ascii="Times-Roman" w:hAnsi="Times-Roman" w:cs="Times-Roman"/>
          <w:sz w:val="28"/>
          <w:szCs w:val="28"/>
          <w:lang w:val="en-US"/>
        </w:rPr>
        <w:t xml:space="preserve">Such first-order equations are said to be </w:t>
      </w:r>
      <w:r w:rsidRPr="00437A6D">
        <w:rPr>
          <w:rFonts w:ascii="Times-BoldItalic" w:hAnsi="Times-BoldItalic" w:cs="Times-BoldItalic"/>
          <w:b/>
          <w:bCs/>
          <w:i/>
          <w:iCs/>
          <w:sz w:val="28"/>
          <w:szCs w:val="28"/>
          <w:lang w:val="en-US"/>
        </w:rPr>
        <w:t>separable</w:t>
      </w:r>
      <w:r w:rsidRPr="00437A6D">
        <w:rPr>
          <w:rFonts w:ascii="Times-Roman" w:hAnsi="Times-Roman" w:cs="Times-Roman"/>
          <w:sz w:val="28"/>
          <w:szCs w:val="28"/>
          <w:lang w:val="en-US"/>
        </w:rPr>
        <w:t xml:space="preserve">. </w:t>
      </w:r>
      <w:r w:rsidRPr="00437A6D">
        <w:rPr>
          <w:rFonts w:ascii="Calibri" w:hAnsi="Calibri" w:cs="Times-Roman"/>
          <w:sz w:val="28"/>
          <w:szCs w:val="28"/>
          <w:lang w:val="en-US"/>
        </w:rPr>
        <w:t xml:space="preserve"> </w:t>
      </w:r>
      <w:r w:rsidRPr="00437A6D">
        <w:rPr>
          <w:rFonts w:ascii="Times-Roman" w:hAnsi="Times-Roman" w:cs="Times-Roman"/>
          <w:sz w:val="28"/>
          <w:szCs w:val="28"/>
          <w:lang w:val="en-US"/>
        </w:rPr>
        <w:t xml:space="preserve">The name “separable” arises from the fact that Equation (1) </w:t>
      </w:r>
      <w:proofErr w:type="gramStart"/>
      <w:r w:rsidRPr="00437A6D">
        <w:rPr>
          <w:rFonts w:ascii="Times-Roman" w:hAnsi="Times-Roman" w:cs="Times-Roman"/>
          <w:sz w:val="28"/>
          <w:szCs w:val="28"/>
          <w:lang w:val="en-US"/>
        </w:rPr>
        <w:t>can</w:t>
      </w:r>
      <w:r w:rsidRPr="00437A6D">
        <w:rPr>
          <w:rFonts w:ascii="Calibri" w:hAnsi="Calibri" w:cs="Times-Roman"/>
          <w:sz w:val="28"/>
          <w:szCs w:val="28"/>
          <w:lang w:val="en-US"/>
        </w:rPr>
        <w:t xml:space="preserve">  </w:t>
      </w:r>
      <w:r w:rsidRPr="00437A6D">
        <w:rPr>
          <w:rFonts w:ascii="Times-Roman" w:hAnsi="Times-Roman" w:cs="Times-Roman"/>
          <w:sz w:val="28"/>
          <w:szCs w:val="28"/>
          <w:lang w:val="en-US"/>
        </w:rPr>
        <w:t>be</w:t>
      </w:r>
      <w:proofErr w:type="gramEnd"/>
      <w:r w:rsidRPr="00437A6D">
        <w:rPr>
          <w:rFonts w:ascii="Times-Roman" w:hAnsi="Times-Roman" w:cs="Times-Roman"/>
          <w:sz w:val="28"/>
          <w:szCs w:val="28"/>
          <w:lang w:val="en-US"/>
        </w:rPr>
        <w:t xml:space="preserve"> rewritten in the differential form</w:t>
      </w:r>
    </w:p>
    <w:p w:rsidR="00302C4E" w:rsidRPr="00437A6D" w:rsidRDefault="00DD1CE0" w:rsidP="00302C4E">
      <w:pPr>
        <w:widowControl w:val="0"/>
        <w:tabs>
          <w:tab w:val="left" w:pos="0"/>
        </w:tabs>
        <w:autoSpaceDE w:val="0"/>
        <w:autoSpaceDN w:val="0"/>
        <w:adjustRightInd w:val="0"/>
        <w:ind w:right="28"/>
        <w:jc w:val="right"/>
        <w:rPr>
          <w:bCs/>
          <w:sz w:val="28"/>
          <w:szCs w:val="28"/>
          <w:lang w:val="kk-KZ"/>
        </w:rPr>
      </w:pPr>
      <w:r w:rsidRPr="00437A6D">
        <w:rPr>
          <w:bCs/>
          <w:position w:val="-10"/>
          <w:sz w:val="28"/>
          <w:szCs w:val="28"/>
          <w:lang w:val="kk-KZ"/>
        </w:rPr>
        <w:object w:dxaOrig="2620" w:dyaOrig="340">
          <v:shape id="_x0000_i1055" type="#_x0000_t75" style="width:169.5pt;height:22.5pt" o:ole="">
            <v:imagedata r:id="rId61" o:title=""/>
          </v:shape>
          <o:OLEObject Type="Embed" ProgID="Equation.3" ShapeID="_x0000_i1055" DrawAspect="Content" ObjectID="_1514883104" r:id="rId62"/>
        </w:object>
      </w:r>
      <w:r w:rsidR="00302C4E" w:rsidRPr="00437A6D">
        <w:rPr>
          <w:bCs/>
          <w:sz w:val="28"/>
          <w:szCs w:val="28"/>
          <w:lang w:val="kk-KZ"/>
        </w:rPr>
        <w:t xml:space="preserve">          </w:t>
      </w:r>
      <w:r>
        <w:rPr>
          <w:bCs/>
          <w:sz w:val="28"/>
          <w:szCs w:val="28"/>
          <w:lang w:val="en-US"/>
        </w:rPr>
        <w:t xml:space="preserve">             </w:t>
      </w:r>
      <w:r w:rsidR="00302C4E" w:rsidRPr="00437A6D">
        <w:rPr>
          <w:bCs/>
          <w:sz w:val="28"/>
          <w:szCs w:val="28"/>
          <w:lang w:val="kk-KZ"/>
        </w:rPr>
        <w:t xml:space="preserve">             (2)</w:t>
      </w:r>
    </w:p>
    <w:p w:rsidR="00302C4E" w:rsidRPr="00437A6D" w:rsidRDefault="00302C4E" w:rsidP="00302C4E">
      <w:pPr>
        <w:autoSpaceDE w:val="0"/>
        <w:autoSpaceDN w:val="0"/>
        <w:adjustRightInd w:val="0"/>
        <w:jc w:val="both"/>
        <w:rPr>
          <w:rFonts w:ascii="Times-Roman" w:hAnsi="Times-Roman" w:cs="Times-Roman"/>
          <w:sz w:val="28"/>
          <w:szCs w:val="28"/>
          <w:lang w:val="en-US"/>
        </w:rPr>
      </w:pPr>
    </w:p>
    <w:p w:rsidR="00302C4E" w:rsidRPr="00437A6D" w:rsidRDefault="00302C4E" w:rsidP="00302C4E">
      <w:pPr>
        <w:autoSpaceDE w:val="0"/>
        <w:autoSpaceDN w:val="0"/>
        <w:adjustRightInd w:val="0"/>
        <w:jc w:val="both"/>
        <w:rPr>
          <w:bCs/>
          <w:sz w:val="28"/>
          <w:szCs w:val="28"/>
          <w:lang w:val="en-US"/>
        </w:rPr>
      </w:pPr>
      <w:proofErr w:type="gramStart"/>
      <w:r w:rsidRPr="00437A6D">
        <w:rPr>
          <w:rFonts w:ascii="Times-Roman" w:hAnsi="Times-Roman" w:cs="Times-Roman"/>
          <w:sz w:val="28"/>
          <w:szCs w:val="28"/>
          <w:lang w:val="en-US"/>
        </w:rPr>
        <w:t>in</w:t>
      </w:r>
      <w:proofErr w:type="gramEnd"/>
      <w:r w:rsidRPr="00437A6D">
        <w:rPr>
          <w:rFonts w:ascii="Times-Roman" w:hAnsi="Times-Roman" w:cs="Times-Roman"/>
          <w:sz w:val="28"/>
          <w:szCs w:val="28"/>
          <w:lang w:val="en-US"/>
        </w:rPr>
        <w:t xml:space="preserve"> which the expressions involving </w:t>
      </w:r>
      <w:r w:rsidRPr="00437A6D">
        <w:rPr>
          <w:rFonts w:ascii="MTMI" w:hAnsi="MTMI" w:cs="MTMI"/>
          <w:i/>
          <w:iCs/>
          <w:sz w:val="28"/>
          <w:szCs w:val="28"/>
          <w:lang w:val="en-US"/>
        </w:rPr>
        <w:t xml:space="preserve">x </w:t>
      </w:r>
      <w:r w:rsidRPr="00437A6D">
        <w:rPr>
          <w:rFonts w:ascii="Times-Roman" w:hAnsi="Times-Roman" w:cs="Times-Roman"/>
          <w:sz w:val="28"/>
          <w:szCs w:val="28"/>
          <w:lang w:val="en-US"/>
        </w:rPr>
        <w:t xml:space="preserve">and </w:t>
      </w:r>
      <w:r w:rsidRPr="00437A6D">
        <w:rPr>
          <w:rFonts w:ascii="MTMI" w:hAnsi="MTMI" w:cs="MTMI"/>
          <w:i/>
          <w:iCs/>
          <w:sz w:val="28"/>
          <w:szCs w:val="28"/>
          <w:lang w:val="en-US"/>
        </w:rPr>
        <w:t xml:space="preserve">y </w:t>
      </w:r>
      <w:r w:rsidRPr="00437A6D">
        <w:rPr>
          <w:rFonts w:ascii="Times-Roman" w:hAnsi="Times-Roman" w:cs="Times-Roman"/>
          <w:sz w:val="28"/>
          <w:szCs w:val="28"/>
          <w:lang w:val="en-US"/>
        </w:rPr>
        <w:t>appear on opposite sides. The process of</w:t>
      </w:r>
      <w:r w:rsidRPr="00437A6D">
        <w:rPr>
          <w:rFonts w:ascii="Calibri" w:hAnsi="Calibri" w:cs="Times-Roman"/>
          <w:sz w:val="28"/>
          <w:szCs w:val="28"/>
          <w:lang w:val="en-US"/>
        </w:rPr>
        <w:t xml:space="preserve"> </w:t>
      </w:r>
      <w:r w:rsidRPr="00437A6D">
        <w:rPr>
          <w:rFonts w:ascii="Times-Roman" w:hAnsi="Times-Roman" w:cs="Times-Roman"/>
          <w:sz w:val="28"/>
          <w:szCs w:val="28"/>
          <w:lang w:val="en-US"/>
        </w:rPr>
        <w:t xml:space="preserve">rewriting (1) in form (2) is called </w:t>
      </w:r>
      <w:r w:rsidRPr="00437A6D">
        <w:rPr>
          <w:rFonts w:ascii="Times-BoldItalic" w:hAnsi="Times-BoldItalic" w:cs="Times-BoldItalic"/>
          <w:b/>
          <w:bCs/>
          <w:i/>
          <w:iCs/>
          <w:sz w:val="28"/>
          <w:szCs w:val="28"/>
          <w:lang w:val="en-US"/>
        </w:rPr>
        <w:t>separating variables</w:t>
      </w:r>
      <w:r w:rsidRPr="00437A6D">
        <w:rPr>
          <w:rFonts w:ascii="Times-Roman" w:hAnsi="Times-Roman" w:cs="Times-Roman"/>
          <w:sz w:val="28"/>
          <w:szCs w:val="28"/>
          <w:lang w:val="en-US"/>
        </w:rPr>
        <w:t>.</w:t>
      </w:r>
    </w:p>
    <w:p w:rsidR="00302C4E" w:rsidRPr="00437A6D" w:rsidRDefault="00302C4E" w:rsidP="00302C4E">
      <w:pPr>
        <w:autoSpaceDE w:val="0"/>
        <w:autoSpaceDN w:val="0"/>
        <w:adjustRightInd w:val="0"/>
        <w:rPr>
          <w:b/>
          <w:bCs/>
          <w:sz w:val="28"/>
          <w:szCs w:val="28"/>
          <w:lang w:val="kk-KZ"/>
        </w:rPr>
      </w:pPr>
      <w:r w:rsidRPr="00437A6D">
        <w:rPr>
          <w:bCs/>
          <w:sz w:val="28"/>
          <w:szCs w:val="28"/>
          <w:lang w:val="en-US"/>
        </w:rPr>
        <w:t>W</w:t>
      </w:r>
      <w:r w:rsidRPr="00437A6D">
        <w:rPr>
          <w:rFonts w:ascii="Times-Roman" w:hAnsi="Times-Roman" w:cs="Times-Roman"/>
          <w:sz w:val="28"/>
          <w:szCs w:val="28"/>
          <w:lang w:val="en-US"/>
        </w:rPr>
        <w:t xml:space="preserve">e have the following procedure for solving (1), called </w:t>
      </w:r>
      <w:r w:rsidRPr="00437A6D">
        <w:rPr>
          <w:rFonts w:ascii="Times-BoldItalic" w:hAnsi="Times-BoldItalic" w:cs="Times-BoldItalic"/>
          <w:b/>
          <w:bCs/>
          <w:i/>
          <w:iCs/>
          <w:sz w:val="28"/>
          <w:szCs w:val="28"/>
          <w:lang w:val="en-US"/>
        </w:rPr>
        <w:t xml:space="preserve">separation </w:t>
      </w:r>
      <w:proofErr w:type="gramStart"/>
      <w:r w:rsidRPr="00437A6D">
        <w:rPr>
          <w:rFonts w:ascii="Times-BoldItalic" w:hAnsi="Times-BoldItalic" w:cs="Times-BoldItalic"/>
          <w:b/>
          <w:bCs/>
          <w:i/>
          <w:iCs/>
          <w:sz w:val="28"/>
          <w:szCs w:val="28"/>
          <w:lang w:val="en-US"/>
        </w:rPr>
        <w:t>of</w:t>
      </w:r>
      <w:r>
        <w:rPr>
          <w:rFonts w:ascii="Times-BoldItalic" w:hAnsi="Times-BoldItalic" w:cs="Times-BoldItalic"/>
          <w:b/>
          <w:bCs/>
          <w:i/>
          <w:iCs/>
          <w:sz w:val="28"/>
          <w:szCs w:val="28"/>
          <w:lang w:val="en-US"/>
        </w:rPr>
        <w:t xml:space="preserve">  </w:t>
      </w:r>
      <w:r w:rsidRPr="00BF71F7">
        <w:rPr>
          <w:rFonts w:ascii="Times-BoldItalic" w:hAnsi="Times-BoldItalic" w:cs="Times-BoldItalic"/>
          <w:b/>
          <w:bCs/>
          <w:i/>
          <w:iCs/>
          <w:sz w:val="28"/>
          <w:szCs w:val="28"/>
          <w:lang w:val="en-US"/>
        </w:rPr>
        <w:t>variables</w:t>
      </w:r>
      <w:proofErr w:type="gramEnd"/>
      <w:r w:rsidRPr="00BF71F7">
        <w:rPr>
          <w:rFonts w:ascii="Times-Roman" w:hAnsi="Times-Roman" w:cs="Times-Roman"/>
          <w:sz w:val="28"/>
          <w:szCs w:val="28"/>
          <w:lang w:val="en-US"/>
        </w:rPr>
        <w:t>:</w:t>
      </w:r>
    </w:p>
    <w:p w:rsidR="00302C4E" w:rsidRPr="00DD1CE0" w:rsidRDefault="00302C4E" w:rsidP="00302C4E">
      <w:pPr>
        <w:widowControl w:val="0"/>
        <w:tabs>
          <w:tab w:val="left" w:pos="0"/>
        </w:tabs>
        <w:autoSpaceDE w:val="0"/>
        <w:autoSpaceDN w:val="0"/>
        <w:adjustRightInd w:val="0"/>
        <w:ind w:right="28"/>
        <w:jc w:val="both"/>
        <w:rPr>
          <w:bCs/>
          <w:sz w:val="28"/>
          <w:szCs w:val="28"/>
          <w:lang w:val="en-US"/>
        </w:rPr>
      </w:pPr>
      <w:proofErr w:type="gramStart"/>
      <w:r w:rsidRPr="00437A6D">
        <w:rPr>
          <w:rFonts w:ascii="Times-Bold" w:hAnsi="Times-Bold" w:cs="Times-Bold"/>
          <w:b/>
          <w:bCs/>
          <w:sz w:val="28"/>
          <w:szCs w:val="28"/>
          <w:lang w:val="en-US"/>
        </w:rPr>
        <w:t>Step 1.</w:t>
      </w:r>
      <w:proofErr w:type="gramEnd"/>
      <w:r w:rsidRPr="00437A6D">
        <w:rPr>
          <w:rFonts w:ascii="Times-Bold" w:hAnsi="Times-Bold" w:cs="Times-Bold"/>
          <w:b/>
          <w:bCs/>
          <w:sz w:val="28"/>
          <w:szCs w:val="28"/>
          <w:lang w:val="en-US"/>
        </w:rPr>
        <w:t xml:space="preserve"> </w:t>
      </w:r>
      <w:r w:rsidRPr="00437A6D">
        <w:rPr>
          <w:rFonts w:ascii="Times-Roman" w:hAnsi="Times-Roman" w:cs="Times-Roman"/>
          <w:sz w:val="28"/>
          <w:szCs w:val="28"/>
          <w:lang w:val="en-US"/>
        </w:rPr>
        <w:t>Separate the variables in (</w:t>
      </w:r>
      <w:r w:rsidRPr="00437A6D">
        <w:rPr>
          <w:rFonts w:ascii="Calibri" w:hAnsi="Calibri" w:cs="Times-Roman"/>
          <w:sz w:val="28"/>
          <w:szCs w:val="28"/>
          <w:lang w:val="en-US"/>
        </w:rPr>
        <w:t>2</w:t>
      </w:r>
      <w:r w:rsidRPr="00437A6D">
        <w:rPr>
          <w:rFonts w:ascii="Times-Roman" w:hAnsi="Times-Roman" w:cs="Times-Roman"/>
          <w:sz w:val="28"/>
          <w:szCs w:val="28"/>
          <w:lang w:val="en-US"/>
        </w:rPr>
        <w:t>) by rewriting the equation in the differential form</w:t>
      </w:r>
      <w:r w:rsidRPr="00437A6D">
        <w:rPr>
          <w:bCs/>
          <w:sz w:val="28"/>
          <w:szCs w:val="28"/>
          <w:lang w:val="kk-KZ"/>
        </w:rPr>
        <w:t>:</w:t>
      </w:r>
    </w:p>
    <w:p w:rsidR="00302C4E" w:rsidRPr="00437A6D" w:rsidRDefault="00302C4E" w:rsidP="00302C4E">
      <w:pPr>
        <w:widowControl w:val="0"/>
        <w:tabs>
          <w:tab w:val="left" w:pos="0"/>
        </w:tabs>
        <w:autoSpaceDE w:val="0"/>
        <w:autoSpaceDN w:val="0"/>
        <w:adjustRightInd w:val="0"/>
        <w:ind w:right="28"/>
        <w:jc w:val="center"/>
        <w:rPr>
          <w:bCs/>
          <w:sz w:val="28"/>
          <w:szCs w:val="28"/>
          <w:lang w:val="kk-KZ"/>
        </w:rPr>
      </w:pPr>
      <w:r w:rsidRPr="00437A6D">
        <w:rPr>
          <w:bCs/>
          <w:position w:val="-26"/>
          <w:sz w:val="28"/>
          <w:szCs w:val="28"/>
          <w:lang w:val="kk-KZ"/>
        </w:rPr>
        <w:object w:dxaOrig="2060" w:dyaOrig="600">
          <v:shape id="_x0000_i1056" type="#_x0000_t75" style="width:115.5pt;height:33.75pt" o:ole="">
            <v:imagedata r:id="rId63" o:title=""/>
          </v:shape>
          <o:OLEObject Type="Embed" ProgID="Equation.3" ShapeID="_x0000_i1056" DrawAspect="Content" ObjectID="_1514883105" r:id="rId64"/>
        </w:object>
      </w:r>
    </w:p>
    <w:p w:rsidR="00302C4E" w:rsidRPr="00DD1CE0" w:rsidRDefault="00302C4E" w:rsidP="00302C4E">
      <w:pPr>
        <w:widowControl w:val="0"/>
        <w:tabs>
          <w:tab w:val="left" w:pos="0"/>
        </w:tabs>
        <w:autoSpaceDE w:val="0"/>
        <w:autoSpaceDN w:val="0"/>
        <w:adjustRightInd w:val="0"/>
        <w:ind w:right="28"/>
        <w:jc w:val="center"/>
        <w:rPr>
          <w:b/>
          <w:bCs/>
          <w:sz w:val="20"/>
          <w:szCs w:val="28"/>
          <w:lang w:val="kk-KZ"/>
        </w:rPr>
      </w:pPr>
    </w:p>
    <w:p w:rsidR="00302C4E" w:rsidRPr="00DD1CE0" w:rsidRDefault="00302C4E" w:rsidP="00DD1CE0">
      <w:pPr>
        <w:autoSpaceDE w:val="0"/>
        <w:autoSpaceDN w:val="0"/>
        <w:adjustRightInd w:val="0"/>
        <w:rPr>
          <w:bCs/>
          <w:sz w:val="28"/>
          <w:szCs w:val="28"/>
          <w:lang w:val="en-US"/>
        </w:rPr>
      </w:pPr>
      <w:proofErr w:type="gramStart"/>
      <w:r w:rsidRPr="00437A6D">
        <w:rPr>
          <w:rFonts w:ascii="Times-Bold" w:hAnsi="Times-Bold" w:cs="Times-Bold"/>
          <w:b/>
          <w:bCs/>
          <w:sz w:val="28"/>
          <w:szCs w:val="28"/>
          <w:lang w:val="en-US"/>
        </w:rPr>
        <w:t>Step 2.</w:t>
      </w:r>
      <w:proofErr w:type="gramEnd"/>
      <w:r w:rsidRPr="00437A6D">
        <w:rPr>
          <w:rFonts w:ascii="Times-Bold" w:hAnsi="Times-Bold" w:cs="Times-Bold"/>
          <w:b/>
          <w:bCs/>
          <w:sz w:val="28"/>
          <w:szCs w:val="28"/>
          <w:lang w:val="en-US"/>
        </w:rPr>
        <w:t xml:space="preserve"> </w:t>
      </w:r>
      <w:r w:rsidRPr="00437A6D">
        <w:rPr>
          <w:rFonts w:ascii="Times-Roman" w:hAnsi="Times-Roman" w:cs="Times-Roman"/>
          <w:sz w:val="28"/>
          <w:szCs w:val="28"/>
          <w:lang w:val="en-US"/>
        </w:rPr>
        <w:t xml:space="preserve">Integrate both sides of the equation in Step 1 (the left side with respect to </w:t>
      </w:r>
      <w:r w:rsidRPr="00437A6D">
        <w:rPr>
          <w:rFonts w:ascii="MTMI" w:hAnsi="MTMI" w:cs="MTMI"/>
          <w:i/>
          <w:iCs/>
          <w:sz w:val="28"/>
          <w:szCs w:val="28"/>
          <w:lang w:val="en-US"/>
        </w:rPr>
        <w:t xml:space="preserve">y </w:t>
      </w:r>
      <w:r w:rsidRPr="00437A6D">
        <w:rPr>
          <w:rFonts w:ascii="Times-Roman" w:hAnsi="Times-Roman" w:cs="Times-Roman"/>
          <w:sz w:val="28"/>
          <w:szCs w:val="28"/>
          <w:lang w:val="en-US"/>
        </w:rPr>
        <w:t xml:space="preserve">and the right side with respect to </w:t>
      </w:r>
      <w:r w:rsidRPr="00437A6D">
        <w:rPr>
          <w:rFonts w:ascii="MTMI" w:hAnsi="MTMI" w:cs="MTMI"/>
          <w:i/>
          <w:iCs/>
          <w:sz w:val="28"/>
          <w:szCs w:val="28"/>
          <w:lang w:val="en-US"/>
        </w:rPr>
        <w:t>x</w:t>
      </w:r>
      <w:r w:rsidRPr="00437A6D">
        <w:rPr>
          <w:rFonts w:ascii="Times-Roman" w:hAnsi="Times-Roman" w:cs="Times-Roman"/>
          <w:sz w:val="28"/>
          <w:szCs w:val="28"/>
          <w:lang w:val="en-US"/>
        </w:rPr>
        <w:t>)</w:t>
      </w:r>
      <w:r w:rsidRPr="00437A6D">
        <w:rPr>
          <w:bCs/>
          <w:sz w:val="28"/>
          <w:szCs w:val="28"/>
          <w:lang w:val="kk-KZ"/>
        </w:rPr>
        <w:t>:</w:t>
      </w:r>
    </w:p>
    <w:p w:rsidR="00302C4E" w:rsidRDefault="00302C4E" w:rsidP="00302C4E">
      <w:pPr>
        <w:widowControl w:val="0"/>
        <w:tabs>
          <w:tab w:val="left" w:pos="0"/>
        </w:tabs>
        <w:autoSpaceDE w:val="0"/>
        <w:autoSpaceDN w:val="0"/>
        <w:adjustRightInd w:val="0"/>
        <w:ind w:right="28"/>
        <w:jc w:val="center"/>
        <w:rPr>
          <w:bCs/>
          <w:sz w:val="22"/>
          <w:szCs w:val="22"/>
          <w:lang w:val="kk-KZ"/>
        </w:rPr>
      </w:pPr>
      <w:r w:rsidRPr="00437A6D">
        <w:rPr>
          <w:bCs/>
          <w:position w:val="-30"/>
          <w:sz w:val="22"/>
          <w:szCs w:val="22"/>
          <w:lang w:val="kk-KZ"/>
        </w:rPr>
        <w:object w:dxaOrig="2040" w:dyaOrig="700">
          <v:shape id="_x0000_i1057" type="#_x0000_t75" style="width:117pt;height:39.75pt" o:ole="">
            <v:imagedata r:id="rId65" o:title=""/>
          </v:shape>
          <o:OLEObject Type="Embed" ProgID="Equation.3" ShapeID="_x0000_i1057" DrawAspect="Content" ObjectID="_1514883106" r:id="rId66"/>
        </w:object>
      </w:r>
      <w:r>
        <w:rPr>
          <w:bCs/>
          <w:sz w:val="22"/>
          <w:szCs w:val="22"/>
          <w:lang w:val="kk-KZ"/>
        </w:rPr>
        <w:t>.</w:t>
      </w:r>
    </w:p>
    <w:p w:rsidR="00302C4E" w:rsidRPr="00DD1CE0" w:rsidRDefault="00302C4E" w:rsidP="00302C4E">
      <w:pPr>
        <w:autoSpaceDE w:val="0"/>
        <w:autoSpaceDN w:val="0"/>
        <w:adjustRightInd w:val="0"/>
        <w:jc w:val="both"/>
        <w:rPr>
          <w:b/>
          <w:bCs/>
          <w:sz w:val="20"/>
          <w:szCs w:val="28"/>
          <w:lang w:val="en-US"/>
        </w:rPr>
      </w:pPr>
    </w:p>
    <w:p w:rsidR="00302C4E" w:rsidRPr="00DD1CE0" w:rsidRDefault="00302C4E" w:rsidP="00DD1CE0">
      <w:pPr>
        <w:autoSpaceDE w:val="0"/>
        <w:autoSpaceDN w:val="0"/>
        <w:adjustRightInd w:val="0"/>
        <w:jc w:val="both"/>
        <w:rPr>
          <w:sz w:val="28"/>
          <w:szCs w:val="28"/>
          <w:lang w:val="en-US"/>
        </w:rPr>
      </w:pPr>
      <w:proofErr w:type="gramStart"/>
      <w:r w:rsidRPr="00437A6D">
        <w:rPr>
          <w:b/>
          <w:bCs/>
          <w:sz w:val="28"/>
          <w:szCs w:val="28"/>
          <w:lang w:val="en-US"/>
        </w:rPr>
        <w:t>Step 3.</w:t>
      </w:r>
      <w:proofErr w:type="gramEnd"/>
      <w:r w:rsidRPr="00437A6D">
        <w:rPr>
          <w:b/>
          <w:bCs/>
          <w:sz w:val="28"/>
          <w:szCs w:val="28"/>
          <w:lang w:val="en-US"/>
        </w:rPr>
        <w:t xml:space="preserve"> </w:t>
      </w:r>
      <w:r w:rsidRPr="00437A6D">
        <w:rPr>
          <w:sz w:val="28"/>
          <w:szCs w:val="28"/>
          <w:lang w:val="en-US"/>
        </w:rPr>
        <w:t xml:space="preserve">If </w:t>
      </w:r>
      <w:r w:rsidRPr="00437A6D">
        <w:rPr>
          <w:i/>
          <w:iCs/>
          <w:sz w:val="28"/>
          <w:szCs w:val="28"/>
          <w:lang w:val="en-US"/>
        </w:rPr>
        <w:t xml:space="preserve">H(y) </w:t>
      </w:r>
      <w:r w:rsidRPr="00437A6D">
        <w:rPr>
          <w:sz w:val="28"/>
          <w:szCs w:val="28"/>
          <w:lang w:val="en-US"/>
        </w:rPr>
        <w:t xml:space="preserve">is any </w:t>
      </w:r>
      <w:proofErr w:type="spellStart"/>
      <w:r w:rsidRPr="00437A6D">
        <w:rPr>
          <w:sz w:val="28"/>
          <w:szCs w:val="28"/>
          <w:lang w:val="en-US"/>
        </w:rPr>
        <w:t>antiderivative</w:t>
      </w:r>
      <w:proofErr w:type="spellEnd"/>
      <w:r w:rsidRPr="00437A6D">
        <w:rPr>
          <w:sz w:val="28"/>
          <w:szCs w:val="28"/>
          <w:lang w:val="en-US"/>
        </w:rPr>
        <w:t xml:space="preserve"> of </w:t>
      </w:r>
      <w:r w:rsidRPr="00437A6D">
        <w:rPr>
          <w:iCs/>
          <w:sz w:val="28"/>
          <w:szCs w:val="28"/>
          <w:lang w:val="en-US"/>
        </w:rPr>
        <w:t>right side</w:t>
      </w:r>
      <w:r w:rsidRPr="00437A6D">
        <w:rPr>
          <w:i/>
          <w:iCs/>
          <w:sz w:val="28"/>
          <w:szCs w:val="28"/>
          <w:lang w:val="en-US"/>
        </w:rPr>
        <w:t xml:space="preserve"> </w:t>
      </w:r>
      <w:r w:rsidRPr="00437A6D">
        <w:rPr>
          <w:sz w:val="28"/>
          <w:szCs w:val="28"/>
          <w:lang w:val="en-US"/>
        </w:rPr>
        <w:t xml:space="preserve">and </w:t>
      </w:r>
      <w:r w:rsidRPr="00437A6D">
        <w:rPr>
          <w:i/>
          <w:iCs/>
          <w:sz w:val="28"/>
          <w:szCs w:val="28"/>
          <w:lang w:val="en-US"/>
        </w:rPr>
        <w:t xml:space="preserve">G(x) </w:t>
      </w:r>
      <w:r w:rsidRPr="00437A6D">
        <w:rPr>
          <w:sz w:val="28"/>
          <w:szCs w:val="28"/>
          <w:lang w:val="en-US"/>
        </w:rPr>
        <w:t xml:space="preserve">is any </w:t>
      </w:r>
      <w:proofErr w:type="spellStart"/>
      <w:r w:rsidRPr="00437A6D">
        <w:rPr>
          <w:sz w:val="28"/>
          <w:szCs w:val="28"/>
          <w:lang w:val="en-US"/>
        </w:rPr>
        <w:t>antiderivative</w:t>
      </w:r>
      <w:proofErr w:type="spellEnd"/>
      <w:r w:rsidRPr="00437A6D">
        <w:rPr>
          <w:sz w:val="28"/>
          <w:szCs w:val="28"/>
          <w:lang w:val="en-US"/>
        </w:rPr>
        <w:t xml:space="preserve"> </w:t>
      </w:r>
      <w:proofErr w:type="gramStart"/>
      <w:r w:rsidRPr="00437A6D">
        <w:rPr>
          <w:sz w:val="28"/>
          <w:szCs w:val="28"/>
          <w:lang w:val="en-US"/>
        </w:rPr>
        <w:t xml:space="preserve">of  </w:t>
      </w:r>
      <w:r w:rsidRPr="00437A6D">
        <w:rPr>
          <w:iCs/>
          <w:sz w:val="28"/>
          <w:szCs w:val="28"/>
          <w:lang w:val="en-US"/>
        </w:rPr>
        <w:t>left</w:t>
      </w:r>
      <w:proofErr w:type="gramEnd"/>
      <w:r w:rsidRPr="00437A6D">
        <w:rPr>
          <w:iCs/>
          <w:sz w:val="28"/>
          <w:szCs w:val="28"/>
          <w:lang w:val="en-US"/>
        </w:rPr>
        <w:t xml:space="preserve">  side</w:t>
      </w:r>
      <w:r w:rsidRPr="00437A6D">
        <w:rPr>
          <w:sz w:val="28"/>
          <w:szCs w:val="28"/>
          <w:lang w:val="en-US"/>
        </w:rPr>
        <w:t>, then the equation</w:t>
      </w:r>
    </w:p>
    <w:p w:rsidR="00302C4E" w:rsidRPr="00437A6D" w:rsidRDefault="00302C4E" w:rsidP="00302C4E">
      <w:pPr>
        <w:autoSpaceDE w:val="0"/>
        <w:autoSpaceDN w:val="0"/>
        <w:adjustRightInd w:val="0"/>
        <w:jc w:val="center"/>
        <w:rPr>
          <w:i/>
          <w:iCs/>
          <w:sz w:val="28"/>
          <w:szCs w:val="28"/>
          <w:lang w:val="en-US"/>
        </w:rPr>
      </w:pPr>
      <w:r w:rsidRPr="00437A6D">
        <w:rPr>
          <w:i/>
          <w:iCs/>
          <w:sz w:val="28"/>
          <w:szCs w:val="28"/>
          <w:lang w:val="en-US"/>
        </w:rPr>
        <w:t xml:space="preserve">H(y) </w:t>
      </w:r>
      <w:r w:rsidRPr="00437A6D">
        <w:rPr>
          <w:rFonts w:eastAsia="MTSYN"/>
          <w:sz w:val="28"/>
          <w:szCs w:val="28"/>
          <w:lang w:val="en-US"/>
        </w:rPr>
        <w:t xml:space="preserve">= </w:t>
      </w:r>
      <w:r w:rsidRPr="00437A6D">
        <w:rPr>
          <w:i/>
          <w:iCs/>
          <w:sz w:val="28"/>
          <w:szCs w:val="28"/>
          <w:lang w:val="en-US"/>
        </w:rPr>
        <w:t xml:space="preserve">G(x) </w:t>
      </w:r>
      <w:r w:rsidRPr="00437A6D">
        <w:rPr>
          <w:rFonts w:eastAsia="MTSYN"/>
          <w:sz w:val="28"/>
          <w:szCs w:val="28"/>
          <w:lang w:val="en-US"/>
        </w:rPr>
        <w:t xml:space="preserve">+ </w:t>
      </w:r>
      <w:r w:rsidRPr="00437A6D">
        <w:rPr>
          <w:i/>
          <w:iCs/>
          <w:sz w:val="28"/>
          <w:szCs w:val="28"/>
          <w:lang w:val="en-US"/>
        </w:rPr>
        <w:t>C</w:t>
      </w:r>
    </w:p>
    <w:p w:rsidR="00302C4E" w:rsidRPr="00DD1CE0" w:rsidRDefault="00302C4E" w:rsidP="00302C4E">
      <w:pPr>
        <w:autoSpaceDE w:val="0"/>
        <w:autoSpaceDN w:val="0"/>
        <w:adjustRightInd w:val="0"/>
        <w:jc w:val="both"/>
        <w:rPr>
          <w:sz w:val="20"/>
          <w:szCs w:val="28"/>
          <w:lang w:val="en-US"/>
        </w:rPr>
      </w:pPr>
    </w:p>
    <w:p w:rsidR="00302C4E" w:rsidRPr="00DD1CE0" w:rsidRDefault="00302C4E" w:rsidP="00DD1CE0">
      <w:pPr>
        <w:autoSpaceDE w:val="0"/>
        <w:autoSpaceDN w:val="0"/>
        <w:adjustRightInd w:val="0"/>
        <w:jc w:val="both"/>
        <w:rPr>
          <w:bCs/>
          <w:sz w:val="28"/>
          <w:szCs w:val="28"/>
          <w:lang w:val="en-US"/>
        </w:rPr>
      </w:pPr>
      <w:proofErr w:type="gramStart"/>
      <w:r w:rsidRPr="00437A6D">
        <w:rPr>
          <w:sz w:val="28"/>
          <w:szCs w:val="28"/>
          <w:lang w:val="en-US"/>
        </w:rPr>
        <w:t>will</w:t>
      </w:r>
      <w:proofErr w:type="gramEnd"/>
      <w:r w:rsidRPr="00437A6D">
        <w:rPr>
          <w:sz w:val="28"/>
          <w:szCs w:val="28"/>
          <w:lang w:val="en-US"/>
        </w:rPr>
        <w:t xml:space="preserve"> generally define a family of solutions implicitly. In some cases it may be</w:t>
      </w:r>
      <w:r>
        <w:rPr>
          <w:sz w:val="28"/>
          <w:szCs w:val="28"/>
          <w:lang w:val="en-US"/>
        </w:rPr>
        <w:t xml:space="preserve"> </w:t>
      </w:r>
      <w:r w:rsidRPr="00437A6D">
        <w:rPr>
          <w:sz w:val="28"/>
          <w:szCs w:val="28"/>
          <w:lang w:val="en-US"/>
        </w:rPr>
        <w:t xml:space="preserve">possible to solve this equation explicitly for </w:t>
      </w:r>
      <w:r w:rsidRPr="00437A6D">
        <w:rPr>
          <w:i/>
          <w:iCs/>
          <w:sz w:val="28"/>
          <w:szCs w:val="28"/>
          <w:lang w:val="en-US"/>
        </w:rPr>
        <w:t>y</w:t>
      </w:r>
      <w:r w:rsidRPr="00437A6D">
        <w:rPr>
          <w:sz w:val="28"/>
          <w:szCs w:val="28"/>
          <w:lang w:val="en-US"/>
        </w:rPr>
        <w:t>.</w:t>
      </w:r>
    </w:p>
    <w:p w:rsidR="00302C4E" w:rsidRPr="00D6145C" w:rsidRDefault="00302C4E" w:rsidP="00302C4E">
      <w:pPr>
        <w:widowControl w:val="0"/>
        <w:tabs>
          <w:tab w:val="left" w:pos="0"/>
        </w:tabs>
        <w:autoSpaceDE w:val="0"/>
        <w:autoSpaceDN w:val="0"/>
        <w:adjustRightInd w:val="0"/>
        <w:ind w:right="28"/>
        <w:jc w:val="both"/>
        <w:rPr>
          <w:b/>
          <w:bCs/>
          <w:position w:val="-10"/>
          <w:sz w:val="28"/>
          <w:szCs w:val="28"/>
          <w:lang w:val="en-US"/>
        </w:rPr>
      </w:pPr>
      <w:proofErr w:type="gramStart"/>
      <w:r w:rsidRPr="00BB6C60">
        <w:rPr>
          <w:b/>
          <w:bCs/>
          <w:sz w:val="28"/>
          <w:szCs w:val="28"/>
          <w:lang w:val="en-US"/>
        </w:rPr>
        <w:t>Example 1</w:t>
      </w:r>
      <w:r w:rsidRPr="00BB6C60">
        <w:rPr>
          <w:bCs/>
          <w:sz w:val="28"/>
          <w:szCs w:val="28"/>
          <w:lang w:val="en-US"/>
        </w:rPr>
        <w:t>.</w:t>
      </w:r>
      <w:proofErr w:type="gramEnd"/>
      <w:r w:rsidRPr="00BB6C60">
        <w:rPr>
          <w:bCs/>
          <w:sz w:val="28"/>
          <w:szCs w:val="28"/>
          <w:lang w:val="kk-KZ"/>
        </w:rPr>
        <w:t xml:space="preserve"> </w:t>
      </w:r>
      <w:r w:rsidRPr="00BB6C60">
        <w:rPr>
          <w:sz w:val="28"/>
          <w:szCs w:val="28"/>
          <w:lang w:val="en-US"/>
        </w:rPr>
        <w:t>Solve the differential equation</w:t>
      </w:r>
      <w:r w:rsidRPr="00BB6C60">
        <w:rPr>
          <w:b/>
          <w:bCs/>
          <w:position w:val="-10"/>
          <w:sz w:val="28"/>
          <w:szCs w:val="28"/>
          <w:lang w:val="kk-KZ"/>
        </w:rPr>
        <w:t xml:space="preserve"> </w:t>
      </w:r>
    </w:p>
    <w:p w:rsidR="00302C4E" w:rsidRDefault="00302C4E" w:rsidP="00302C4E">
      <w:pPr>
        <w:widowControl w:val="0"/>
        <w:tabs>
          <w:tab w:val="left" w:pos="0"/>
        </w:tabs>
        <w:autoSpaceDE w:val="0"/>
        <w:autoSpaceDN w:val="0"/>
        <w:adjustRightInd w:val="0"/>
        <w:ind w:right="28"/>
        <w:jc w:val="center"/>
        <w:rPr>
          <w:b/>
          <w:bCs/>
          <w:position w:val="-10"/>
          <w:sz w:val="28"/>
          <w:szCs w:val="28"/>
          <w:lang w:val="en-US"/>
        </w:rPr>
      </w:pPr>
      <w:r w:rsidRPr="00BB6C60">
        <w:rPr>
          <w:b/>
          <w:bCs/>
          <w:position w:val="-10"/>
          <w:sz w:val="28"/>
          <w:szCs w:val="28"/>
          <w:lang w:val="kk-KZ"/>
        </w:rPr>
        <w:object w:dxaOrig="1060" w:dyaOrig="300">
          <v:shape id="_x0000_i1058" type="#_x0000_t75" style="width:63pt;height:18pt" o:ole="">
            <v:imagedata r:id="rId67" o:title=""/>
          </v:shape>
          <o:OLEObject Type="Embed" ProgID="Equation.3" ShapeID="_x0000_i1058" DrawAspect="Content" ObjectID="_1514883107" r:id="rId68"/>
        </w:object>
      </w:r>
    </w:p>
    <w:p w:rsidR="00302C4E" w:rsidRPr="00DD1CE0" w:rsidRDefault="00302C4E" w:rsidP="00302C4E">
      <w:pPr>
        <w:widowControl w:val="0"/>
        <w:tabs>
          <w:tab w:val="left" w:pos="0"/>
        </w:tabs>
        <w:autoSpaceDE w:val="0"/>
        <w:autoSpaceDN w:val="0"/>
        <w:adjustRightInd w:val="0"/>
        <w:ind w:right="28"/>
        <w:jc w:val="center"/>
        <w:rPr>
          <w:b/>
          <w:bCs/>
          <w:position w:val="-10"/>
          <w:sz w:val="20"/>
          <w:szCs w:val="28"/>
          <w:lang w:val="en-US"/>
        </w:rPr>
      </w:pPr>
    </w:p>
    <w:p w:rsidR="00302C4E" w:rsidRPr="00BB6C60" w:rsidRDefault="00302C4E" w:rsidP="00302C4E">
      <w:pPr>
        <w:widowControl w:val="0"/>
        <w:tabs>
          <w:tab w:val="left" w:pos="0"/>
        </w:tabs>
        <w:autoSpaceDE w:val="0"/>
        <w:autoSpaceDN w:val="0"/>
        <w:adjustRightInd w:val="0"/>
        <w:ind w:right="28"/>
        <w:jc w:val="both"/>
        <w:rPr>
          <w:sz w:val="28"/>
          <w:szCs w:val="28"/>
          <w:lang w:val="en-US"/>
        </w:rPr>
      </w:pPr>
      <w:r w:rsidRPr="00BB6C60">
        <w:rPr>
          <w:b/>
          <w:bCs/>
          <w:i/>
          <w:sz w:val="28"/>
          <w:szCs w:val="28"/>
          <w:lang w:val="kk-KZ"/>
        </w:rPr>
        <w:t>Solution</w:t>
      </w:r>
      <w:r w:rsidRPr="00BB6C60">
        <w:rPr>
          <w:bCs/>
          <w:sz w:val="28"/>
          <w:szCs w:val="28"/>
          <w:lang w:val="kk-KZ"/>
        </w:rPr>
        <w:t xml:space="preserve">. </w:t>
      </w:r>
      <w:r w:rsidRPr="00BB6C60">
        <w:rPr>
          <w:sz w:val="28"/>
          <w:szCs w:val="28"/>
          <w:lang w:val="en-US"/>
        </w:rPr>
        <w:t>We can write the differential equation in form (1) as</w:t>
      </w:r>
    </w:p>
    <w:p w:rsidR="00302C4E" w:rsidRDefault="00302C4E" w:rsidP="00302C4E">
      <w:pPr>
        <w:widowControl w:val="0"/>
        <w:tabs>
          <w:tab w:val="left" w:pos="0"/>
        </w:tabs>
        <w:autoSpaceDE w:val="0"/>
        <w:autoSpaceDN w:val="0"/>
        <w:adjustRightInd w:val="0"/>
        <w:ind w:right="28"/>
        <w:jc w:val="center"/>
        <w:rPr>
          <w:b/>
          <w:bCs/>
          <w:sz w:val="28"/>
          <w:szCs w:val="28"/>
          <w:lang w:val="en-US"/>
        </w:rPr>
      </w:pPr>
      <w:r w:rsidRPr="00BB6C60">
        <w:rPr>
          <w:b/>
          <w:bCs/>
          <w:position w:val="-10"/>
          <w:sz w:val="28"/>
          <w:szCs w:val="28"/>
          <w:lang w:val="kk-KZ"/>
        </w:rPr>
        <w:object w:dxaOrig="1160" w:dyaOrig="300">
          <v:shape id="_x0000_i1059" type="#_x0000_t75" style="width:75pt;height:19.5pt" o:ole="">
            <v:imagedata r:id="rId69" o:title=""/>
          </v:shape>
          <o:OLEObject Type="Embed" ProgID="Equation.3" ShapeID="_x0000_i1059" DrawAspect="Content" ObjectID="_1514883108" r:id="rId70"/>
        </w:object>
      </w:r>
      <w:r w:rsidRPr="00BB6C60">
        <w:rPr>
          <w:b/>
          <w:bCs/>
          <w:sz w:val="28"/>
          <w:szCs w:val="28"/>
          <w:lang w:val="kk-KZ"/>
        </w:rPr>
        <w:t>.</w:t>
      </w:r>
    </w:p>
    <w:p w:rsidR="00DD1CE0" w:rsidRPr="00DD1CE0" w:rsidRDefault="00DD1CE0" w:rsidP="00302C4E">
      <w:pPr>
        <w:widowControl w:val="0"/>
        <w:tabs>
          <w:tab w:val="left" w:pos="0"/>
        </w:tabs>
        <w:autoSpaceDE w:val="0"/>
        <w:autoSpaceDN w:val="0"/>
        <w:adjustRightInd w:val="0"/>
        <w:ind w:right="28"/>
        <w:jc w:val="center"/>
        <w:rPr>
          <w:b/>
          <w:bCs/>
          <w:sz w:val="20"/>
          <w:szCs w:val="28"/>
          <w:lang w:val="en-US"/>
        </w:rPr>
      </w:pPr>
    </w:p>
    <w:p w:rsidR="00302C4E" w:rsidRPr="00BB6C60" w:rsidRDefault="00302C4E" w:rsidP="00302C4E">
      <w:pPr>
        <w:widowControl w:val="0"/>
        <w:tabs>
          <w:tab w:val="left" w:pos="0"/>
        </w:tabs>
        <w:autoSpaceDE w:val="0"/>
        <w:autoSpaceDN w:val="0"/>
        <w:adjustRightInd w:val="0"/>
        <w:ind w:right="28"/>
        <w:jc w:val="both"/>
        <w:rPr>
          <w:bCs/>
          <w:sz w:val="28"/>
          <w:szCs w:val="28"/>
          <w:lang w:val="kk-KZ"/>
        </w:rPr>
      </w:pPr>
      <w:r w:rsidRPr="00BB6C60">
        <w:rPr>
          <w:bCs/>
          <w:sz w:val="28"/>
          <w:szCs w:val="28"/>
          <w:lang w:val="kk-KZ"/>
        </w:rPr>
        <w:tab/>
      </w:r>
      <w:r w:rsidRPr="00BB6C60">
        <w:rPr>
          <w:sz w:val="28"/>
          <w:szCs w:val="28"/>
          <w:lang w:val="en-US"/>
        </w:rPr>
        <w:t>Separating variables and integrating yields</w:t>
      </w:r>
      <w:r w:rsidRPr="00BB6C60">
        <w:rPr>
          <w:bCs/>
          <w:sz w:val="28"/>
          <w:szCs w:val="28"/>
          <w:lang w:val="kk-KZ"/>
        </w:rPr>
        <w:t>:</w:t>
      </w:r>
    </w:p>
    <w:p w:rsidR="00302C4E" w:rsidRPr="00BB6C60" w:rsidRDefault="00302C4E" w:rsidP="00302C4E">
      <w:pPr>
        <w:widowControl w:val="0"/>
        <w:tabs>
          <w:tab w:val="left" w:pos="0"/>
        </w:tabs>
        <w:autoSpaceDE w:val="0"/>
        <w:autoSpaceDN w:val="0"/>
        <w:adjustRightInd w:val="0"/>
        <w:ind w:right="28"/>
        <w:jc w:val="center"/>
        <w:rPr>
          <w:b/>
          <w:bCs/>
          <w:sz w:val="28"/>
          <w:szCs w:val="28"/>
          <w:lang w:val="kk-KZ"/>
        </w:rPr>
      </w:pPr>
      <w:r w:rsidRPr="00BB6C60">
        <w:rPr>
          <w:b/>
          <w:bCs/>
          <w:position w:val="-26"/>
          <w:sz w:val="28"/>
          <w:szCs w:val="28"/>
          <w:lang w:val="kk-KZ"/>
        </w:rPr>
        <w:object w:dxaOrig="1040" w:dyaOrig="600">
          <v:shape id="_x0000_i1060" type="#_x0000_t75" style="width:68.25pt;height:39.75pt" o:ole="">
            <v:imagedata r:id="rId71" o:title=""/>
          </v:shape>
          <o:OLEObject Type="Embed" ProgID="Equation.3" ShapeID="_x0000_i1060" DrawAspect="Content" ObjectID="_1514883109" r:id="rId72"/>
        </w:object>
      </w:r>
      <w:r w:rsidRPr="00BB6C60">
        <w:rPr>
          <w:b/>
          <w:bCs/>
          <w:sz w:val="28"/>
          <w:szCs w:val="28"/>
          <w:lang w:val="kk-KZ"/>
        </w:rPr>
        <w:t>.</w:t>
      </w:r>
    </w:p>
    <w:p w:rsidR="00302C4E" w:rsidRDefault="00302C4E" w:rsidP="00302C4E">
      <w:pPr>
        <w:autoSpaceDE w:val="0"/>
        <w:autoSpaceDN w:val="0"/>
        <w:adjustRightInd w:val="0"/>
        <w:rPr>
          <w:bCs/>
          <w:sz w:val="28"/>
          <w:szCs w:val="28"/>
          <w:lang w:val="en-US"/>
        </w:rPr>
      </w:pPr>
      <w:r w:rsidRPr="00BB6C60">
        <w:rPr>
          <w:b/>
          <w:bCs/>
          <w:position w:val="-24"/>
          <w:sz w:val="28"/>
          <w:szCs w:val="28"/>
          <w:lang w:val="kk-KZ"/>
        </w:rPr>
        <w:object w:dxaOrig="1359" w:dyaOrig="620">
          <v:shape id="_x0000_i1061" type="#_x0000_t75" style="width:79.5pt;height:36pt" o:ole="">
            <v:imagedata r:id="rId73" o:title=""/>
          </v:shape>
          <o:OLEObject Type="Embed" ProgID="Equation.3" ShapeID="_x0000_i1061" DrawAspect="Content" ObjectID="_1514883110" r:id="rId74"/>
        </w:object>
      </w:r>
      <w:r w:rsidRPr="00BB6C60">
        <w:rPr>
          <w:bCs/>
          <w:sz w:val="28"/>
          <w:szCs w:val="28"/>
          <w:lang w:val="kk-KZ"/>
        </w:rPr>
        <w:t xml:space="preserve"> or </w:t>
      </w:r>
      <w:r w:rsidRPr="00BB6C60">
        <w:rPr>
          <w:bCs/>
          <w:i/>
          <w:sz w:val="28"/>
          <w:szCs w:val="28"/>
          <w:lang w:val="kk-KZ"/>
        </w:rPr>
        <w:t>lny+lnx=lnC.</w:t>
      </w:r>
      <w:r w:rsidRPr="00BB6C60">
        <w:rPr>
          <w:bCs/>
          <w:i/>
          <w:sz w:val="28"/>
          <w:szCs w:val="28"/>
          <w:lang w:val="en-US"/>
        </w:rPr>
        <w:t xml:space="preserve"> </w:t>
      </w:r>
      <w:r w:rsidRPr="00BB6C60">
        <w:rPr>
          <w:bCs/>
          <w:i/>
          <w:sz w:val="28"/>
          <w:szCs w:val="28"/>
          <w:lang w:val="kk-KZ"/>
        </w:rPr>
        <w:t xml:space="preserve"> </w:t>
      </w:r>
      <w:r w:rsidRPr="00BB6C60">
        <w:rPr>
          <w:sz w:val="28"/>
          <w:szCs w:val="28"/>
          <w:lang w:val="kk-KZ"/>
        </w:rPr>
        <w:t xml:space="preserve">Solving for </w:t>
      </w:r>
      <w:r w:rsidRPr="00BB6C60">
        <w:rPr>
          <w:i/>
          <w:iCs/>
          <w:sz w:val="28"/>
          <w:szCs w:val="28"/>
          <w:lang w:val="kk-KZ"/>
        </w:rPr>
        <w:t xml:space="preserve">y </w:t>
      </w:r>
      <w:r w:rsidRPr="00BB6C60">
        <w:rPr>
          <w:sz w:val="28"/>
          <w:szCs w:val="28"/>
          <w:lang w:val="kk-KZ"/>
        </w:rPr>
        <w:t xml:space="preserve">as a function of </w:t>
      </w:r>
      <w:r w:rsidRPr="00BB6C60">
        <w:rPr>
          <w:i/>
          <w:iCs/>
          <w:sz w:val="28"/>
          <w:szCs w:val="28"/>
          <w:lang w:val="kk-KZ"/>
        </w:rPr>
        <w:t>x</w:t>
      </w:r>
      <w:r w:rsidRPr="00BB6C60">
        <w:rPr>
          <w:sz w:val="28"/>
          <w:szCs w:val="28"/>
          <w:lang w:val="kk-KZ"/>
        </w:rPr>
        <w:t>, we obtain</w:t>
      </w:r>
      <w:r w:rsidRPr="00BB6C60">
        <w:rPr>
          <w:bCs/>
          <w:sz w:val="28"/>
          <w:szCs w:val="28"/>
          <w:lang w:val="kk-KZ"/>
        </w:rPr>
        <w:t xml:space="preserve"> </w:t>
      </w:r>
      <w:r w:rsidRPr="00BB6C60">
        <w:rPr>
          <w:bCs/>
          <w:position w:val="-22"/>
          <w:sz w:val="28"/>
          <w:szCs w:val="28"/>
          <w:lang w:val="kk-KZ"/>
        </w:rPr>
        <w:object w:dxaOrig="580" w:dyaOrig="560">
          <v:shape id="_x0000_i1062" type="#_x0000_t75" style="width:41.25pt;height:39pt" o:ole="">
            <v:imagedata r:id="rId75" o:title=""/>
          </v:shape>
          <o:OLEObject Type="Embed" ProgID="Equation.3" ShapeID="_x0000_i1062" DrawAspect="Content" ObjectID="_1514883111" r:id="rId76"/>
        </w:object>
      </w:r>
      <w:r w:rsidRPr="00BB6C60">
        <w:rPr>
          <w:bCs/>
          <w:sz w:val="28"/>
          <w:szCs w:val="28"/>
          <w:lang w:val="kk-KZ"/>
        </w:rPr>
        <w:t xml:space="preserve">. </w:t>
      </w:r>
    </w:p>
    <w:p w:rsidR="003D1A3D" w:rsidRPr="00DD1CE0" w:rsidRDefault="00302C4E" w:rsidP="00DD1CE0">
      <w:pPr>
        <w:autoSpaceDE w:val="0"/>
        <w:autoSpaceDN w:val="0"/>
        <w:adjustRightInd w:val="0"/>
        <w:rPr>
          <w:bCs/>
          <w:sz w:val="28"/>
          <w:szCs w:val="28"/>
          <w:lang w:val="en-US"/>
        </w:rPr>
      </w:pPr>
      <w:r w:rsidRPr="00BB6C60">
        <w:rPr>
          <w:sz w:val="28"/>
          <w:szCs w:val="28"/>
          <w:lang w:val="en-US"/>
        </w:rPr>
        <w:t>Some integral curves and our solution of the initial-value problem are graphed in Fig-</w:t>
      </w:r>
      <w:r>
        <w:rPr>
          <w:sz w:val="28"/>
          <w:szCs w:val="28"/>
          <w:lang w:val="en-US"/>
        </w:rPr>
        <w:t>1</w:t>
      </w:r>
      <w:r w:rsidRPr="00BB6C60">
        <w:rPr>
          <w:bCs/>
          <w:sz w:val="28"/>
          <w:szCs w:val="28"/>
          <w:lang w:val="kk-KZ"/>
        </w:rPr>
        <w:t>.</w:t>
      </w:r>
    </w:p>
    <w:sectPr w:rsidR="003D1A3D" w:rsidRPr="00DD1CE0" w:rsidSect="003D1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CC"/>
    <w:family w:val="swiss"/>
    <w:pitch w:val="variable"/>
    <w:sig w:usb0="21002A87" w:usb1="80000000" w:usb2="00000008" w:usb3="00000000" w:csb0="000101FF" w:csb1="00000000"/>
  </w:font>
  <w:font w:name="MS Mincho">
    <w:altName w:val="‚l‚r –ң’©"/>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SchoolBook1">
    <w:panose1 w:val="00000000000000000000"/>
    <w:charset w:val="02"/>
    <w:family w:val="decorative"/>
    <w:notTrueType/>
    <w:pitch w:val="variable"/>
    <w:sig w:usb0="00000000" w:usb1="00000000" w:usb2="00000000" w:usb3="00000000" w:csb0="00000000" w:csb1="00000000"/>
  </w:font>
  <w:font w:name="Times Kaz">
    <w:altName w:val="Courier New"/>
    <w:panose1 w:val="020B0604020202020204"/>
    <w:charset w:val="00"/>
    <w:family w:val="swiss"/>
    <w:pitch w:val="variable"/>
    <w:sig w:usb0="00000003" w:usb1="00000000" w:usb2="00000000" w:usb3="00000000" w:csb0="00000001" w:csb1="00000000"/>
  </w:font>
  <w:font w:name="Dotum">
    <w:altName w:val="µёүт"/>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MTSYN">
    <w:altName w:val="Arial Unicode MS"/>
    <w:panose1 w:val="00000000000000000000"/>
    <w:charset w:val="81"/>
    <w:family w:val="auto"/>
    <w:notTrueType/>
    <w:pitch w:val="default"/>
    <w:sig w:usb0="00000001" w:usb1="09060000" w:usb2="00000010" w:usb3="00000000" w:csb0="0008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MTMI">
    <w:altName w:val="Times New Roman"/>
    <w:panose1 w:val="00000000000000000000"/>
    <w:charset w:val="A1"/>
    <w:family w:val="auto"/>
    <w:notTrueType/>
    <w:pitch w:val="default"/>
    <w:sig w:usb0="00000081" w:usb1="00000000" w:usb2="00000000" w:usb3="00000000" w:csb0="00000008"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9C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6DA4CAF"/>
    <w:multiLevelType w:val="hybridMultilevel"/>
    <w:tmpl w:val="AB1E38EA"/>
    <w:lvl w:ilvl="0" w:tplc="D14AA77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61A86"/>
    <w:multiLevelType w:val="hybridMultilevel"/>
    <w:tmpl w:val="DE2E1192"/>
    <w:lvl w:ilvl="0" w:tplc="B3368AC2">
      <w:start w:val="1"/>
      <w:numFmt w:val="decimal"/>
      <w:lvlText w:val="%1)"/>
      <w:lvlJc w:val="left"/>
      <w:pPr>
        <w:ind w:left="1068" w:hanging="360"/>
      </w:pPr>
      <w:rPr>
        <w:rFonts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073F7E"/>
    <w:multiLevelType w:val="multilevel"/>
    <w:tmpl w:val="37725A0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A20E3A"/>
    <w:multiLevelType w:val="multilevel"/>
    <w:tmpl w:val="D014380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784ABA"/>
    <w:multiLevelType w:val="hybridMultilevel"/>
    <w:tmpl w:val="FB988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A1022D7"/>
    <w:multiLevelType w:val="hybridMultilevel"/>
    <w:tmpl w:val="E578ADE8"/>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3D052A"/>
    <w:multiLevelType w:val="hybridMultilevel"/>
    <w:tmpl w:val="05D06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716371"/>
    <w:multiLevelType w:val="multilevel"/>
    <w:tmpl w:val="322419D8"/>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3"/>
  </w:num>
  <w:num w:numId="4">
    <w:abstractNumId w:val="4"/>
  </w:num>
  <w:num w:numId="5">
    <w:abstractNumId w:val="2"/>
  </w:num>
  <w:num w:numId="6">
    <w:abstractNumId w:val="7"/>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02C4E"/>
    <w:rsid w:val="00166642"/>
    <w:rsid w:val="0025519E"/>
    <w:rsid w:val="00302C4E"/>
    <w:rsid w:val="003C550B"/>
    <w:rsid w:val="003D1A3D"/>
    <w:rsid w:val="00403FFC"/>
    <w:rsid w:val="0064519C"/>
    <w:rsid w:val="006568A7"/>
    <w:rsid w:val="00670844"/>
    <w:rsid w:val="006D3D34"/>
    <w:rsid w:val="007558DA"/>
    <w:rsid w:val="00966BFA"/>
    <w:rsid w:val="00987722"/>
    <w:rsid w:val="00A15336"/>
    <w:rsid w:val="00DD1CE0"/>
    <w:rsid w:val="00E3143E"/>
    <w:rsid w:val="00E64FDF"/>
    <w:rsid w:val="00EF4EC5"/>
    <w:rsid w:val="00F34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4E"/>
    <w:rPr>
      <w:rFonts w:ascii="Times New Roman" w:eastAsia="Times New Roman" w:hAnsi="Times New Roman"/>
      <w:sz w:val="24"/>
      <w:szCs w:val="24"/>
    </w:rPr>
  </w:style>
  <w:style w:type="paragraph" w:styleId="1">
    <w:name w:val="heading 1"/>
    <w:basedOn w:val="a"/>
    <w:next w:val="a"/>
    <w:link w:val="10"/>
    <w:qFormat/>
    <w:rsid w:val="00302C4E"/>
    <w:pPr>
      <w:keepNext/>
      <w:spacing w:line="180" w:lineRule="exact"/>
      <w:jc w:val="both"/>
      <w:outlineLvl w:val="0"/>
    </w:pPr>
    <w:rPr>
      <w:b/>
      <w:bCs/>
      <w:i/>
      <w:iCs/>
      <w:lang w:val="kk-KZ"/>
    </w:rPr>
  </w:style>
  <w:style w:type="paragraph" w:styleId="2">
    <w:name w:val="heading 2"/>
    <w:basedOn w:val="a"/>
    <w:next w:val="a"/>
    <w:link w:val="20"/>
    <w:semiHidden/>
    <w:unhideWhenUsed/>
    <w:qFormat/>
    <w:rsid w:val="00302C4E"/>
    <w:pPr>
      <w:keepNext/>
      <w:spacing w:before="240" w:after="60"/>
      <w:outlineLvl w:val="1"/>
    </w:pPr>
    <w:rPr>
      <w:rFonts w:ascii="Cambria" w:eastAsia="Microsoft Yi Baiti" w:hAnsi="Cambria"/>
      <w:b/>
      <w:bCs/>
      <w:i/>
      <w:iCs/>
      <w:sz w:val="28"/>
      <w:szCs w:val="28"/>
    </w:rPr>
  </w:style>
  <w:style w:type="paragraph" w:styleId="3">
    <w:name w:val="heading 3"/>
    <w:basedOn w:val="a"/>
    <w:next w:val="a"/>
    <w:link w:val="30"/>
    <w:unhideWhenUsed/>
    <w:qFormat/>
    <w:rsid w:val="00302C4E"/>
    <w:pPr>
      <w:keepNext/>
      <w:spacing w:before="240" w:after="60"/>
      <w:outlineLvl w:val="2"/>
    </w:pPr>
    <w:rPr>
      <w:rFonts w:ascii="Cambria" w:eastAsia="Microsoft Yi Baiti" w:hAnsi="Cambria"/>
      <w:b/>
      <w:bCs/>
      <w:sz w:val="26"/>
      <w:szCs w:val="26"/>
    </w:rPr>
  </w:style>
  <w:style w:type="paragraph" w:styleId="4">
    <w:name w:val="heading 4"/>
    <w:basedOn w:val="a"/>
    <w:next w:val="a"/>
    <w:link w:val="40"/>
    <w:semiHidden/>
    <w:unhideWhenUsed/>
    <w:qFormat/>
    <w:rsid w:val="00302C4E"/>
    <w:pPr>
      <w:keepNext/>
      <w:spacing w:before="240" w:after="60"/>
      <w:outlineLvl w:val="3"/>
    </w:pPr>
    <w:rPr>
      <w:rFonts w:ascii="Calibri" w:eastAsia="Microsoft Yi Bait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C4E"/>
    <w:rPr>
      <w:rFonts w:ascii="Times New Roman" w:eastAsia="Times New Roman" w:hAnsi="Times New Roman" w:cs="Times New Roman"/>
      <w:b/>
      <w:bCs/>
      <w:i/>
      <w:iCs/>
      <w:sz w:val="24"/>
      <w:szCs w:val="24"/>
      <w:lang w:val="kk-KZ" w:eastAsia="ru-RU"/>
    </w:rPr>
  </w:style>
  <w:style w:type="character" w:customStyle="1" w:styleId="20">
    <w:name w:val="Заголовок 2 Знак"/>
    <w:basedOn w:val="a0"/>
    <w:link w:val="2"/>
    <w:semiHidden/>
    <w:rsid w:val="00302C4E"/>
    <w:rPr>
      <w:rFonts w:ascii="Cambria" w:eastAsia="Microsoft Yi Baiti" w:hAnsi="Cambria" w:cs="Times New Roman"/>
      <w:b/>
      <w:bCs/>
      <w:i/>
      <w:iCs/>
      <w:sz w:val="28"/>
      <w:szCs w:val="28"/>
      <w:lang w:eastAsia="ru-RU"/>
    </w:rPr>
  </w:style>
  <w:style w:type="character" w:customStyle="1" w:styleId="30">
    <w:name w:val="Заголовок 3 Знак"/>
    <w:basedOn w:val="a0"/>
    <w:link w:val="3"/>
    <w:rsid w:val="00302C4E"/>
    <w:rPr>
      <w:rFonts w:ascii="Cambria" w:eastAsia="Microsoft Yi Baiti" w:hAnsi="Cambria" w:cs="Times New Roman"/>
      <w:b/>
      <w:bCs/>
      <w:sz w:val="26"/>
      <w:szCs w:val="26"/>
      <w:lang w:eastAsia="ru-RU"/>
    </w:rPr>
  </w:style>
  <w:style w:type="character" w:customStyle="1" w:styleId="40">
    <w:name w:val="Заголовок 4 Знак"/>
    <w:basedOn w:val="a0"/>
    <w:link w:val="4"/>
    <w:semiHidden/>
    <w:rsid w:val="00302C4E"/>
    <w:rPr>
      <w:rFonts w:ascii="Calibri" w:eastAsia="Microsoft Yi Baiti" w:hAnsi="Calibri" w:cs="Times New Roman"/>
      <w:b/>
      <w:bCs/>
      <w:sz w:val="28"/>
      <w:szCs w:val="28"/>
      <w:lang w:eastAsia="ru-RU"/>
    </w:rPr>
  </w:style>
  <w:style w:type="paragraph" w:styleId="a3">
    <w:name w:val="Body Text"/>
    <w:basedOn w:val="a"/>
    <w:link w:val="a4"/>
    <w:rsid w:val="00302C4E"/>
    <w:pPr>
      <w:jc w:val="both"/>
    </w:pPr>
    <w:rPr>
      <w:lang w:val="kk-KZ"/>
    </w:rPr>
  </w:style>
  <w:style w:type="character" w:customStyle="1" w:styleId="a4">
    <w:name w:val="Основной текст Знак"/>
    <w:basedOn w:val="a0"/>
    <w:link w:val="a3"/>
    <w:rsid w:val="00302C4E"/>
    <w:rPr>
      <w:rFonts w:ascii="Times New Roman" w:eastAsia="Times New Roman" w:hAnsi="Times New Roman" w:cs="Times New Roman"/>
      <w:sz w:val="24"/>
      <w:szCs w:val="24"/>
      <w:lang w:val="kk-KZ" w:eastAsia="ru-RU"/>
    </w:rPr>
  </w:style>
  <w:style w:type="paragraph" w:styleId="a5">
    <w:name w:val="Body Text Indent"/>
    <w:basedOn w:val="a"/>
    <w:link w:val="a6"/>
    <w:rsid w:val="00302C4E"/>
    <w:pPr>
      <w:ind w:firstLine="708"/>
      <w:jc w:val="center"/>
    </w:pPr>
    <w:rPr>
      <w:rFonts w:ascii="Tahoma" w:hAnsi="Tahoma" w:cs="Tahoma"/>
      <w:b/>
      <w:bCs/>
      <w:lang w:val="kk-KZ"/>
    </w:rPr>
  </w:style>
  <w:style w:type="character" w:customStyle="1" w:styleId="a6">
    <w:name w:val="Основной текст с отступом Знак"/>
    <w:basedOn w:val="a0"/>
    <w:link w:val="a5"/>
    <w:rsid w:val="00302C4E"/>
    <w:rPr>
      <w:rFonts w:ascii="Tahoma" w:eastAsia="Times New Roman" w:hAnsi="Tahoma" w:cs="Tahoma"/>
      <w:b/>
      <w:bCs/>
      <w:sz w:val="24"/>
      <w:szCs w:val="24"/>
      <w:lang w:val="kk-KZ" w:eastAsia="ru-RU"/>
    </w:rPr>
  </w:style>
  <w:style w:type="paragraph" w:styleId="21">
    <w:name w:val="Body Text Indent 2"/>
    <w:basedOn w:val="a"/>
    <w:link w:val="22"/>
    <w:rsid w:val="00302C4E"/>
    <w:pPr>
      <w:ind w:left="360"/>
      <w:jc w:val="both"/>
    </w:pPr>
    <w:rPr>
      <w:lang w:val="kk-KZ"/>
    </w:rPr>
  </w:style>
  <w:style w:type="character" w:customStyle="1" w:styleId="22">
    <w:name w:val="Основной текст с отступом 2 Знак"/>
    <w:basedOn w:val="a0"/>
    <w:link w:val="21"/>
    <w:rsid w:val="00302C4E"/>
    <w:rPr>
      <w:rFonts w:ascii="Times New Roman" w:eastAsia="Times New Roman" w:hAnsi="Times New Roman" w:cs="Times New Roman"/>
      <w:sz w:val="24"/>
      <w:szCs w:val="24"/>
      <w:lang w:val="kk-KZ" w:eastAsia="ru-RU"/>
    </w:rPr>
  </w:style>
  <w:style w:type="paragraph" w:styleId="a7">
    <w:name w:val="footer"/>
    <w:basedOn w:val="a"/>
    <w:link w:val="a8"/>
    <w:uiPriority w:val="99"/>
    <w:rsid w:val="00302C4E"/>
    <w:pPr>
      <w:tabs>
        <w:tab w:val="center" w:pos="4677"/>
        <w:tab w:val="right" w:pos="9355"/>
      </w:tabs>
    </w:pPr>
  </w:style>
  <w:style w:type="character" w:customStyle="1" w:styleId="a8">
    <w:name w:val="Нижний колонтитул Знак"/>
    <w:basedOn w:val="a0"/>
    <w:link w:val="a7"/>
    <w:uiPriority w:val="99"/>
    <w:rsid w:val="00302C4E"/>
    <w:rPr>
      <w:rFonts w:ascii="Times New Roman" w:eastAsia="Times New Roman" w:hAnsi="Times New Roman" w:cs="Times New Roman"/>
      <w:sz w:val="24"/>
      <w:szCs w:val="24"/>
      <w:lang w:eastAsia="ru-RU"/>
    </w:rPr>
  </w:style>
  <w:style w:type="character" w:styleId="a9">
    <w:name w:val="page number"/>
    <w:basedOn w:val="a0"/>
    <w:rsid w:val="00302C4E"/>
  </w:style>
  <w:style w:type="paragraph" w:styleId="aa">
    <w:name w:val="header"/>
    <w:basedOn w:val="a"/>
    <w:link w:val="ab"/>
    <w:uiPriority w:val="99"/>
    <w:rsid w:val="00302C4E"/>
    <w:pPr>
      <w:tabs>
        <w:tab w:val="center" w:pos="4677"/>
        <w:tab w:val="right" w:pos="9355"/>
      </w:tabs>
    </w:pPr>
  </w:style>
  <w:style w:type="character" w:customStyle="1" w:styleId="ab">
    <w:name w:val="Верхний колонтитул Знак"/>
    <w:basedOn w:val="a0"/>
    <w:link w:val="aa"/>
    <w:uiPriority w:val="99"/>
    <w:rsid w:val="00302C4E"/>
    <w:rPr>
      <w:rFonts w:ascii="Times New Roman" w:eastAsia="Times New Roman" w:hAnsi="Times New Roman" w:cs="Times New Roman"/>
      <w:sz w:val="24"/>
      <w:szCs w:val="24"/>
      <w:lang w:eastAsia="ru-RU"/>
    </w:rPr>
  </w:style>
  <w:style w:type="paragraph" w:styleId="ac">
    <w:name w:val="Title"/>
    <w:basedOn w:val="a"/>
    <w:link w:val="ad"/>
    <w:qFormat/>
    <w:rsid w:val="00302C4E"/>
    <w:pPr>
      <w:jc w:val="center"/>
    </w:pPr>
    <w:rPr>
      <w:b/>
      <w:bCs/>
      <w:lang w:val="kk-KZ"/>
    </w:rPr>
  </w:style>
  <w:style w:type="character" w:customStyle="1" w:styleId="ad">
    <w:name w:val="Название Знак"/>
    <w:basedOn w:val="a0"/>
    <w:link w:val="ac"/>
    <w:rsid w:val="00302C4E"/>
    <w:rPr>
      <w:rFonts w:ascii="Times New Roman" w:eastAsia="Times New Roman" w:hAnsi="Times New Roman" w:cs="Times New Roman"/>
      <w:b/>
      <w:bCs/>
      <w:sz w:val="24"/>
      <w:szCs w:val="24"/>
      <w:lang w:val="kk-KZ" w:eastAsia="ru-RU"/>
    </w:rPr>
  </w:style>
  <w:style w:type="character" w:customStyle="1" w:styleId="311pt0pt">
    <w:name w:val="Основной текст (3) + 11 pt;Не курсив;Интервал 0 pt"/>
    <w:rsid w:val="00302C4E"/>
    <w:rPr>
      <w:rFonts w:ascii="Times New Roman" w:eastAsia="Times New Roman" w:hAnsi="Times New Roman" w:cs="Times New Roman"/>
      <w:i/>
      <w:iCs/>
      <w:color w:val="000000"/>
      <w:spacing w:val="0"/>
      <w:w w:val="100"/>
      <w:position w:val="0"/>
      <w:sz w:val="22"/>
      <w:szCs w:val="22"/>
      <w:shd w:val="clear" w:color="auto" w:fill="FFFFFF"/>
      <w:lang w:val="kk-KZ"/>
    </w:rPr>
  </w:style>
  <w:style w:type="character" w:customStyle="1" w:styleId="ae">
    <w:name w:val="Основной текст_"/>
    <w:link w:val="5"/>
    <w:rsid w:val="00302C4E"/>
    <w:rPr>
      <w:shd w:val="clear" w:color="auto" w:fill="FFFFFF"/>
    </w:rPr>
  </w:style>
  <w:style w:type="paragraph" w:customStyle="1" w:styleId="5">
    <w:name w:val="Основной текст5"/>
    <w:basedOn w:val="a"/>
    <w:link w:val="ae"/>
    <w:rsid w:val="00302C4E"/>
    <w:pPr>
      <w:widowControl w:val="0"/>
      <w:shd w:val="clear" w:color="auto" w:fill="FFFFFF"/>
      <w:spacing w:line="235" w:lineRule="exact"/>
      <w:ind w:hanging="1680"/>
    </w:pPr>
    <w:rPr>
      <w:rFonts w:ascii="Calibri" w:eastAsia="Calibri" w:hAnsi="Calibri"/>
      <w:sz w:val="20"/>
      <w:szCs w:val="20"/>
    </w:rPr>
  </w:style>
  <w:style w:type="character" w:customStyle="1" w:styleId="115pt1pt">
    <w:name w:val="Основной текст + 11;5 pt;Курсив;Интервал 1 pt"/>
    <w:rsid w:val="00302C4E"/>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kk-KZ"/>
    </w:rPr>
  </w:style>
  <w:style w:type="character" w:customStyle="1" w:styleId="115pt">
    <w:name w:val="Основной текст + 11;5 pt;Курсив"/>
    <w:rsid w:val="00302C4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rPr>
  </w:style>
  <w:style w:type="character" w:customStyle="1" w:styleId="125pt2pt">
    <w:name w:val="Основной текст + 12;5 pt;Курсив;Интервал 2 pt"/>
    <w:rsid w:val="00302C4E"/>
    <w:rPr>
      <w:rFonts w:ascii="Times New Roman" w:eastAsia="Times New Roman" w:hAnsi="Times New Roman" w:cs="Times New Roman"/>
      <w:b w:val="0"/>
      <w:bCs w:val="0"/>
      <w:i/>
      <w:iCs/>
      <w:smallCaps w:val="0"/>
      <w:strike w:val="0"/>
      <w:color w:val="000000"/>
      <w:spacing w:val="40"/>
      <w:w w:val="100"/>
      <w:position w:val="0"/>
      <w:sz w:val="25"/>
      <w:szCs w:val="25"/>
      <w:u w:val="none"/>
      <w:shd w:val="clear" w:color="auto" w:fill="FFFFFF"/>
      <w:lang w:val="en-US"/>
    </w:rPr>
  </w:style>
  <w:style w:type="character" w:customStyle="1" w:styleId="11">
    <w:name w:val="Основной текст (11)_"/>
    <w:link w:val="110"/>
    <w:rsid w:val="00302C4E"/>
    <w:rPr>
      <w:rFonts w:ascii="MS Mincho" w:eastAsia="MS Mincho" w:hAnsi="MS Mincho" w:cs="MS Mincho"/>
      <w:i/>
      <w:iCs/>
      <w:spacing w:val="-30"/>
      <w:shd w:val="clear" w:color="auto" w:fill="FFFFFF"/>
      <w:lang w:val="en-US"/>
    </w:rPr>
  </w:style>
  <w:style w:type="paragraph" w:customStyle="1" w:styleId="110">
    <w:name w:val="Основной текст (11)"/>
    <w:basedOn w:val="a"/>
    <w:link w:val="11"/>
    <w:rsid w:val="00302C4E"/>
    <w:pPr>
      <w:widowControl w:val="0"/>
      <w:shd w:val="clear" w:color="auto" w:fill="FFFFFF"/>
      <w:spacing w:before="60" w:after="240" w:line="0" w:lineRule="atLeast"/>
      <w:jc w:val="both"/>
    </w:pPr>
    <w:rPr>
      <w:rFonts w:ascii="MS Mincho" w:eastAsia="MS Mincho" w:hAnsi="MS Mincho"/>
      <w:i/>
      <w:iCs/>
      <w:spacing w:val="-30"/>
      <w:sz w:val="20"/>
      <w:szCs w:val="20"/>
      <w:lang w:val="en-US"/>
    </w:rPr>
  </w:style>
  <w:style w:type="character" w:customStyle="1" w:styleId="111pt">
    <w:name w:val="Основной текст (11) + Интервал 1 pt"/>
    <w:rsid w:val="00302C4E"/>
    <w:rPr>
      <w:rFonts w:ascii="MS Mincho" w:eastAsia="MS Mincho" w:hAnsi="MS Mincho" w:cs="MS Mincho"/>
      <w:i/>
      <w:iCs/>
      <w:color w:val="000000"/>
      <w:spacing w:val="20"/>
      <w:w w:val="100"/>
      <w:position w:val="0"/>
      <w:sz w:val="24"/>
      <w:szCs w:val="24"/>
      <w:shd w:val="clear" w:color="auto" w:fill="FFFFFF"/>
      <w:lang w:val="en-US"/>
    </w:rPr>
  </w:style>
  <w:style w:type="character" w:customStyle="1" w:styleId="32">
    <w:name w:val="Заголовок №3 (2)_"/>
    <w:link w:val="320"/>
    <w:rsid w:val="00302C4E"/>
    <w:rPr>
      <w:i/>
      <w:iCs/>
      <w:spacing w:val="20"/>
      <w:sz w:val="23"/>
      <w:szCs w:val="23"/>
      <w:shd w:val="clear" w:color="auto" w:fill="FFFFFF"/>
      <w:lang w:val="en-US"/>
    </w:rPr>
  </w:style>
  <w:style w:type="paragraph" w:customStyle="1" w:styleId="320">
    <w:name w:val="Заголовок №3 (2)"/>
    <w:basedOn w:val="a"/>
    <w:link w:val="32"/>
    <w:rsid w:val="00302C4E"/>
    <w:pPr>
      <w:widowControl w:val="0"/>
      <w:shd w:val="clear" w:color="auto" w:fill="FFFFFF"/>
      <w:spacing w:after="60" w:line="0" w:lineRule="atLeast"/>
      <w:jc w:val="center"/>
      <w:outlineLvl w:val="2"/>
    </w:pPr>
    <w:rPr>
      <w:rFonts w:ascii="Calibri" w:eastAsia="Calibri" w:hAnsi="Calibri"/>
      <w:i/>
      <w:iCs/>
      <w:spacing w:val="20"/>
      <w:sz w:val="23"/>
      <w:szCs w:val="23"/>
      <w:lang w:val="en-US"/>
    </w:rPr>
  </w:style>
  <w:style w:type="character" w:customStyle="1" w:styleId="23">
    <w:name w:val="Основной текст (2)_"/>
    <w:link w:val="24"/>
    <w:rsid w:val="00302C4E"/>
    <w:rPr>
      <w:rFonts w:ascii="Times New Roman" w:eastAsia="Times New Roman" w:hAnsi="Times New Roman" w:cs="Times New Roman"/>
      <w:shd w:val="clear" w:color="auto" w:fill="FFFFFF"/>
    </w:rPr>
  </w:style>
  <w:style w:type="paragraph" w:customStyle="1" w:styleId="24">
    <w:name w:val="Основной текст (2)"/>
    <w:basedOn w:val="a"/>
    <w:link w:val="23"/>
    <w:rsid w:val="00302C4E"/>
    <w:pPr>
      <w:widowControl w:val="0"/>
      <w:shd w:val="clear" w:color="auto" w:fill="FFFFFF"/>
      <w:spacing w:line="0" w:lineRule="atLeast"/>
      <w:jc w:val="both"/>
    </w:pPr>
    <w:rPr>
      <w:sz w:val="20"/>
      <w:szCs w:val="20"/>
    </w:rPr>
  </w:style>
  <w:style w:type="character" w:customStyle="1" w:styleId="21pt">
    <w:name w:val="Основной текст (2) + Курсив;Интервал 1 pt"/>
    <w:rsid w:val="00302C4E"/>
    <w:rPr>
      <w:rFonts w:ascii="Times New Roman" w:eastAsia="Times New Roman" w:hAnsi="Times New Roman" w:cs="Times New Roman"/>
      <w:b w:val="0"/>
      <w:bCs w:val="0"/>
      <w:i/>
      <w:iCs/>
      <w:smallCaps w:val="0"/>
      <w:strike w:val="0"/>
      <w:color w:val="000000"/>
      <w:spacing w:val="20"/>
      <w:w w:val="100"/>
      <w:position w:val="0"/>
      <w:sz w:val="22"/>
      <w:szCs w:val="22"/>
      <w:u w:val="none"/>
      <w:lang w:val="kk-KZ"/>
    </w:rPr>
  </w:style>
  <w:style w:type="character" w:customStyle="1" w:styleId="2115pt1pt">
    <w:name w:val="Основной текст (2) + 11;5 pt;Курсив;Интервал 1 pt"/>
    <w:rsid w:val="00302C4E"/>
    <w:rPr>
      <w:rFonts w:ascii="Times New Roman" w:eastAsia="Times New Roman" w:hAnsi="Times New Roman" w:cs="Times New Roman"/>
      <w:b w:val="0"/>
      <w:bCs w:val="0"/>
      <w:i/>
      <w:iCs/>
      <w:smallCaps w:val="0"/>
      <w:strike w:val="0"/>
      <w:color w:val="000000"/>
      <w:spacing w:val="20"/>
      <w:w w:val="100"/>
      <w:position w:val="0"/>
      <w:sz w:val="23"/>
      <w:szCs w:val="23"/>
      <w:u w:val="none"/>
      <w:lang w:val="kk-KZ"/>
    </w:rPr>
  </w:style>
  <w:style w:type="character" w:customStyle="1" w:styleId="50">
    <w:name w:val="Основной текст (5)_"/>
    <w:link w:val="51"/>
    <w:rsid w:val="00302C4E"/>
    <w:rPr>
      <w:i/>
      <w:iCs/>
      <w:spacing w:val="20"/>
      <w:shd w:val="clear" w:color="auto" w:fill="FFFFFF"/>
      <w:lang w:val="en-US"/>
    </w:rPr>
  </w:style>
  <w:style w:type="paragraph" w:customStyle="1" w:styleId="51">
    <w:name w:val="Основной текст (5)"/>
    <w:basedOn w:val="a"/>
    <w:link w:val="50"/>
    <w:rsid w:val="00302C4E"/>
    <w:pPr>
      <w:widowControl w:val="0"/>
      <w:shd w:val="clear" w:color="auto" w:fill="FFFFFF"/>
      <w:spacing w:before="180" w:line="0" w:lineRule="atLeast"/>
      <w:jc w:val="both"/>
    </w:pPr>
    <w:rPr>
      <w:rFonts w:ascii="Calibri" w:eastAsia="Calibri" w:hAnsi="Calibri"/>
      <w:i/>
      <w:iCs/>
      <w:spacing w:val="20"/>
      <w:sz w:val="20"/>
      <w:szCs w:val="20"/>
      <w:lang w:val="en-US"/>
    </w:rPr>
  </w:style>
  <w:style w:type="character" w:customStyle="1" w:styleId="50pt">
    <w:name w:val="Основной текст (5) + Не курсив;Интервал 0 pt"/>
    <w:rsid w:val="00302C4E"/>
    <w:rPr>
      <w:rFonts w:ascii="Times New Roman" w:eastAsia="Times New Roman" w:hAnsi="Times New Roman" w:cs="Times New Roman"/>
      <w:i/>
      <w:iCs/>
      <w:color w:val="000000"/>
      <w:spacing w:val="0"/>
      <w:w w:val="100"/>
      <w:position w:val="0"/>
      <w:shd w:val="clear" w:color="auto" w:fill="FFFFFF"/>
      <w:lang w:val="kk-KZ"/>
    </w:rPr>
  </w:style>
  <w:style w:type="character" w:customStyle="1" w:styleId="2125pt">
    <w:name w:val="Основной текст (2) + 12;5 pt;Курсив"/>
    <w:rsid w:val="00302C4E"/>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12">
    <w:name w:val="Основной текст1"/>
    <w:rsid w:val="00302C4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kk-KZ"/>
    </w:rPr>
  </w:style>
  <w:style w:type="character" w:customStyle="1" w:styleId="Exact">
    <w:name w:val="Основной текст Exact"/>
    <w:rsid w:val="00302C4E"/>
    <w:rPr>
      <w:rFonts w:ascii="Times New Roman" w:eastAsia="Times New Roman" w:hAnsi="Times New Roman" w:cs="Times New Roman"/>
      <w:b w:val="0"/>
      <w:bCs w:val="0"/>
      <w:i w:val="0"/>
      <w:iCs w:val="0"/>
      <w:smallCaps w:val="0"/>
      <w:strike w:val="0"/>
      <w:sz w:val="20"/>
      <w:szCs w:val="20"/>
      <w:u w:val="none"/>
    </w:rPr>
  </w:style>
  <w:style w:type="character" w:customStyle="1" w:styleId="0ptExact">
    <w:name w:val="Основной текст + Интервал 0 pt Exact"/>
    <w:rsid w:val="00302C4E"/>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kk-KZ"/>
    </w:rPr>
  </w:style>
  <w:style w:type="character" w:customStyle="1" w:styleId="25">
    <w:name w:val="Основной текст2"/>
    <w:rsid w:val="00302C4E"/>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kk-KZ"/>
    </w:rPr>
  </w:style>
  <w:style w:type="character" w:customStyle="1" w:styleId="105pt">
    <w:name w:val="Основной текст + 10;5 pt;Полужирный"/>
    <w:rsid w:val="00302C4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kk-KZ"/>
    </w:rPr>
  </w:style>
  <w:style w:type="character" w:customStyle="1" w:styleId="31">
    <w:name w:val="Основной текст3"/>
    <w:rsid w:val="00302C4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kk-KZ"/>
    </w:rPr>
  </w:style>
  <w:style w:type="character" w:customStyle="1" w:styleId="41">
    <w:name w:val="Основной текст4"/>
    <w:rsid w:val="00302C4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18Exact">
    <w:name w:val="Основной текст (18) Exact"/>
    <w:link w:val="18"/>
    <w:rsid w:val="00302C4E"/>
    <w:rPr>
      <w:spacing w:val="2"/>
      <w:sz w:val="19"/>
      <w:szCs w:val="19"/>
      <w:shd w:val="clear" w:color="auto" w:fill="FFFFFF"/>
    </w:rPr>
  </w:style>
  <w:style w:type="paragraph" w:customStyle="1" w:styleId="18">
    <w:name w:val="Основной текст (18)"/>
    <w:basedOn w:val="a"/>
    <w:link w:val="18Exact"/>
    <w:rsid w:val="00302C4E"/>
    <w:pPr>
      <w:widowControl w:val="0"/>
      <w:shd w:val="clear" w:color="auto" w:fill="FFFFFF"/>
      <w:spacing w:line="312" w:lineRule="exact"/>
      <w:jc w:val="both"/>
    </w:pPr>
    <w:rPr>
      <w:rFonts w:ascii="Calibri" w:eastAsia="Calibri" w:hAnsi="Calibri"/>
      <w:spacing w:val="2"/>
      <w:sz w:val="19"/>
      <w:szCs w:val="19"/>
    </w:rPr>
  </w:style>
  <w:style w:type="character" w:customStyle="1" w:styleId="1810pt0ptExact">
    <w:name w:val="Основной текст (18) + 10 pt;Курсив;Интервал 0 pt Exact"/>
    <w:rsid w:val="00302C4E"/>
    <w:rPr>
      <w:rFonts w:ascii="Times New Roman" w:eastAsia="Times New Roman" w:hAnsi="Times New Roman" w:cs="Times New Roman"/>
      <w:i/>
      <w:iCs/>
      <w:color w:val="000000"/>
      <w:spacing w:val="19"/>
      <w:w w:val="100"/>
      <w:position w:val="0"/>
      <w:sz w:val="20"/>
      <w:szCs w:val="20"/>
      <w:shd w:val="clear" w:color="auto" w:fill="FFFFFF"/>
      <w:lang w:val="en-US"/>
    </w:rPr>
  </w:style>
  <w:style w:type="character" w:customStyle="1" w:styleId="1810pt0ptExact0">
    <w:name w:val="Основной текст (18) + 10 pt;Интервал 0 pt Exact"/>
    <w:rsid w:val="00302C4E"/>
    <w:rPr>
      <w:rFonts w:ascii="Times New Roman" w:eastAsia="Times New Roman" w:hAnsi="Times New Roman" w:cs="Times New Roman"/>
      <w:color w:val="000000"/>
      <w:spacing w:val="0"/>
      <w:w w:val="100"/>
      <w:position w:val="0"/>
      <w:sz w:val="20"/>
      <w:szCs w:val="20"/>
      <w:shd w:val="clear" w:color="auto" w:fill="FFFFFF"/>
      <w:lang w:val="kk-KZ"/>
    </w:rPr>
  </w:style>
  <w:style w:type="character" w:customStyle="1" w:styleId="Exact0">
    <w:name w:val="Подпись к картинке Exact"/>
    <w:link w:val="af"/>
    <w:rsid w:val="00302C4E"/>
    <w:rPr>
      <w:shd w:val="clear" w:color="auto" w:fill="FFFFFF"/>
    </w:rPr>
  </w:style>
  <w:style w:type="paragraph" w:customStyle="1" w:styleId="af">
    <w:name w:val="Подпись к картинке"/>
    <w:basedOn w:val="a"/>
    <w:link w:val="Exact0"/>
    <w:rsid w:val="00302C4E"/>
    <w:pPr>
      <w:widowControl w:val="0"/>
      <w:shd w:val="clear" w:color="auto" w:fill="FFFFFF"/>
      <w:spacing w:line="283" w:lineRule="exact"/>
      <w:jc w:val="right"/>
    </w:pPr>
    <w:rPr>
      <w:rFonts w:ascii="Calibri" w:eastAsia="Calibri" w:hAnsi="Calibri"/>
      <w:sz w:val="20"/>
      <w:szCs w:val="20"/>
    </w:rPr>
  </w:style>
  <w:style w:type="character" w:customStyle="1" w:styleId="0ptExact0">
    <w:name w:val="Подпись к картинке + Интервал 0 pt Exact"/>
    <w:rsid w:val="00302C4E"/>
    <w:rPr>
      <w:rFonts w:ascii="Times New Roman" w:eastAsia="Times New Roman" w:hAnsi="Times New Roman" w:cs="Times New Roman"/>
      <w:color w:val="000000"/>
      <w:spacing w:val="-4"/>
      <w:w w:val="100"/>
      <w:position w:val="0"/>
      <w:sz w:val="20"/>
      <w:szCs w:val="20"/>
      <w:shd w:val="clear" w:color="auto" w:fill="FFFFFF"/>
    </w:rPr>
  </w:style>
  <w:style w:type="character" w:customStyle="1" w:styleId="5125pt0pt">
    <w:name w:val="Основной текст (5) + 12;5 pt;Интервал 0 pt"/>
    <w:rsid w:val="00302C4E"/>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en-US"/>
    </w:rPr>
  </w:style>
  <w:style w:type="paragraph" w:customStyle="1" w:styleId="6">
    <w:name w:val="Основной текст6"/>
    <w:basedOn w:val="a"/>
    <w:rsid w:val="00302C4E"/>
    <w:pPr>
      <w:widowControl w:val="0"/>
      <w:shd w:val="clear" w:color="auto" w:fill="FFFFFF"/>
      <w:spacing w:after="180" w:line="0" w:lineRule="atLeast"/>
      <w:ind w:hanging="780"/>
      <w:jc w:val="both"/>
    </w:pPr>
    <w:rPr>
      <w:sz w:val="22"/>
      <w:szCs w:val="22"/>
      <w:lang w:eastAsia="en-US"/>
    </w:rPr>
  </w:style>
  <w:style w:type="character" w:customStyle="1" w:styleId="af0">
    <w:name w:val="Основной текст + Курсив"/>
    <w:rsid w:val="00302C4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kk-KZ"/>
    </w:rPr>
  </w:style>
  <w:style w:type="character" w:customStyle="1" w:styleId="105pt0">
    <w:name w:val="Основной текст + 10;5 pt"/>
    <w:rsid w:val="00302C4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kk-KZ"/>
    </w:rPr>
  </w:style>
  <w:style w:type="character" w:customStyle="1" w:styleId="7">
    <w:name w:val="Основной текст (7)_"/>
    <w:link w:val="70"/>
    <w:rsid w:val="00302C4E"/>
    <w:rPr>
      <w:i/>
      <w:iCs/>
      <w:shd w:val="clear" w:color="auto" w:fill="FFFFFF"/>
    </w:rPr>
  </w:style>
  <w:style w:type="paragraph" w:customStyle="1" w:styleId="70">
    <w:name w:val="Основной текст (7)"/>
    <w:basedOn w:val="a"/>
    <w:link w:val="7"/>
    <w:rsid w:val="00302C4E"/>
    <w:pPr>
      <w:widowControl w:val="0"/>
      <w:shd w:val="clear" w:color="auto" w:fill="FFFFFF"/>
      <w:spacing w:line="0" w:lineRule="atLeast"/>
    </w:pPr>
    <w:rPr>
      <w:rFonts w:ascii="Calibri" w:eastAsia="Calibri" w:hAnsi="Calibri"/>
      <w:i/>
      <w:iCs/>
      <w:sz w:val="20"/>
      <w:szCs w:val="20"/>
    </w:rPr>
  </w:style>
  <w:style w:type="character" w:customStyle="1" w:styleId="71">
    <w:name w:val="Основной текст (7) + Не курсив"/>
    <w:rsid w:val="00302C4E"/>
    <w:rPr>
      <w:rFonts w:ascii="Times New Roman" w:eastAsia="Times New Roman" w:hAnsi="Times New Roman" w:cs="Times New Roman"/>
      <w:i/>
      <w:iCs/>
      <w:color w:val="000000"/>
      <w:spacing w:val="0"/>
      <w:w w:val="100"/>
      <w:position w:val="0"/>
      <w:shd w:val="clear" w:color="auto" w:fill="FFFFFF"/>
      <w:lang w:val="kk-KZ"/>
    </w:rPr>
  </w:style>
  <w:style w:type="character" w:customStyle="1" w:styleId="511pt">
    <w:name w:val="Основной текст (5) + 11 pt;Не полужирный;Курсив"/>
    <w:rsid w:val="00302C4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kk-KZ"/>
    </w:rPr>
  </w:style>
  <w:style w:type="character" w:customStyle="1" w:styleId="511pt1pt">
    <w:name w:val="Основной текст (5) + 11 pt;Не полужирный;Курсив;Интервал 1 pt"/>
    <w:rsid w:val="00302C4E"/>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kk-KZ"/>
    </w:rPr>
  </w:style>
  <w:style w:type="character" w:customStyle="1" w:styleId="511pt0">
    <w:name w:val="Основной текст (5) + 11 pt;Не полужирный"/>
    <w:rsid w:val="00302C4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nstantia85pt-1pt">
    <w:name w:val="Основной текст + Constantia;8;5 pt;Курсив;Интервал -1 pt"/>
    <w:rsid w:val="00302C4E"/>
    <w:rPr>
      <w:rFonts w:ascii="Constantia" w:eastAsia="Constantia" w:hAnsi="Constantia" w:cs="Constantia"/>
      <w:b w:val="0"/>
      <w:bCs w:val="0"/>
      <w:i/>
      <w:iCs/>
      <w:smallCaps w:val="0"/>
      <w:strike w:val="0"/>
      <w:color w:val="000000"/>
      <w:spacing w:val="-30"/>
      <w:w w:val="100"/>
      <w:position w:val="0"/>
      <w:sz w:val="17"/>
      <w:szCs w:val="17"/>
      <w:u w:val="none"/>
      <w:shd w:val="clear" w:color="auto" w:fill="FFFFFF"/>
      <w:lang w:val="kk-KZ"/>
    </w:rPr>
  </w:style>
  <w:style w:type="character" w:customStyle="1" w:styleId="71pt">
    <w:name w:val="Основной текст (7) + Не курсив;Интервал 1 pt"/>
    <w:rsid w:val="00302C4E"/>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kk-KZ"/>
    </w:rPr>
  </w:style>
  <w:style w:type="character" w:customStyle="1" w:styleId="1pt">
    <w:name w:val="Основной текст + Интервал 1 pt"/>
    <w:rsid w:val="00302C4E"/>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kk-KZ"/>
    </w:rPr>
  </w:style>
  <w:style w:type="character" w:customStyle="1" w:styleId="84">
    <w:name w:val="Заголовок №8 (4)_"/>
    <w:link w:val="840"/>
    <w:rsid w:val="00302C4E"/>
    <w:rPr>
      <w:sz w:val="15"/>
      <w:szCs w:val="15"/>
      <w:shd w:val="clear" w:color="auto" w:fill="FFFFFF"/>
    </w:rPr>
  </w:style>
  <w:style w:type="paragraph" w:customStyle="1" w:styleId="840">
    <w:name w:val="Заголовок №8 (4)"/>
    <w:basedOn w:val="a"/>
    <w:link w:val="84"/>
    <w:rsid w:val="00302C4E"/>
    <w:pPr>
      <w:widowControl w:val="0"/>
      <w:shd w:val="clear" w:color="auto" w:fill="FFFFFF"/>
      <w:spacing w:line="394" w:lineRule="exact"/>
      <w:jc w:val="both"/>
      <w:outlineLvl w:val="7"/>
    </w:pPr>
    <w:rPr>
      <w:rFonts w:ascii="Calibri" w:eastAsia="Calibri" w:hAnsi="Calibri"/>
      <w:sz w:val="15"/>
      <w:szCs w:val="15"/>
    </w:rPr>
  </w:style>
  <w:style w:type="character" w:customStyle="1" w:styleId="8411pt">
    <w:name w:val="Заголовок №8 (4) + 11 pt;Курсив"/>
    <w:rsid w:val="00302C4E"/>
    <w:rPr>
      <w:rFonts w:ascii="Times New Roman" w:eastAsia="Times New Roman" w:hAnsi="Times New Roman" w:cs="Times New Roman"/>
      <w:i/>
      <w:iCs/>
      <w:color w:val="000000"/>
      <w:spacing w:val="0"/>
      <w:w w:val="100"/>
      <w:position w:val="0"/>
      <w:sz w:val="22"/>
      <w:szCs w:val="22"/>
      <w:shd w:val="clear" w:color="auto" w:fill="FFFFFF"/>
      <w:lang w:val="kk-KZ"/>
    </w:rPr>
  </w:style>
  <w:style w:type="character" w:customStyle="1" w:styleId="84Constantia85pt-1pt">
    <w:name w:val="Заголовок №8 (4) + Constantia;8;5 pt;Курсив;Интервал -1 pt"/>
    <w:rsid w:val="00302C4E"/>
    <w:rPr>
      <w:rFonts w:ascii="Constantia" w:eastAsia="Constantia" w:hAnsi="Constantia" w:cs="Constantia"/>
      <w:i/>
      <w:iCs/>
      <w:color w:val="000000"/>
      <w:spacing w:val="-30"/>
      <w:w w:val="100"/>
      <w:position w:val="0"/>
      <w:sz w:val="17"/>
      <w:szCs w:val="17"/>
      <w:shd w:val="clear" w:color="auto" w:fill="FFFFFF"/>
    </w:rPr>
  </w:style>
  <w:style w:type="character" w:customStyle="1" w:styleId="8411pt0">
    <w:name w:val="Заголовок №8 (4) + 11 pt"/>
    <w:rsid w:val="00302C4E"/>
    <w:rPr>
      <w:rFonts w:ascii="Times New Roman" w:eastAsia="Times New Roman" w:hAnsi="Times New Roman" w:cs="Times New Roman"/>
      <w:color w:val="000000"/>
      <w:spacing w:val="0"/>
      <w:w w:val="100"/>
      <w:position w:val="0"/>
      <w:sz w:val="22"/>
      <w:szCs w:val="22"/>
      <w:shd w:val="clear" w:color="auto" w:fill="FFFFFF"/>
      <w:lang w:val="kk-KZ"/>
    </w:rPr>
  </w:style>
  <w:style w:type="character" w:customStyle="1" w:styleId="0ptExact1">
    <w:name w:val="Основной текст + Курсив;Интервал 0 pt Exact"/>
    <w:rsid w:val="00302C4E"/>
    <w:rPr>
      <w:rFonts w:ascii="Times New Roman" w:eastAsia="Times New Roman" w:hAnsi="Times New Roman" w:cs="Times New Roman"/>
      <w:b w:val="0"/>
      <w:bCs w:val="0"/>
      <w:i/>
      <w:iCs/>
      <w:smallCaps w:val="0"/>
      <w:strike w:val="0"/>
      <w:color w:val="000000"/>
      <w:spacing w:val="7"/>
      <w:w w:val="100"/>
      <w:position w:val="0"/>
      <w:sz w:val="19"/>
      <w:szCs w:val="19"/>
      <w:u w:val="none"/>
      <w:shd w:val="clear" w:color="auto" w:fill="FFFFFF"/>
      <w:lang w:val="kk-KZ"/>
    </w:rPr>
  </w:style>
  <w:style w:type="character" w:customStyle="1" w:styleId="1pt0">
    <w:name w:val="Основной текст + Курсив;Интервал 1 pt"/>
    <w:rsid w:val="00302C4E"/>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kk-KZ"/>
    </w:rPr>
  </w:style>
  <w:style w:type="character" w:customStyle="1" w:styleId="105pt1">
    <w:name w:val="Оглавление + 10;5 pt"/>
    <w:rsid w:val="00302C4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rPr>
  </w:style>
  <w:style w:type="character" w:customStyle="1" w:styleId="af1">
    <w:name w:val="Оглавление + Курсив"/>
    <w:rsid w:val="00302C4E"/>
    <w:rPr>
      <w:rFonts w:ascii="Times New Roman" w:eastAsia="Times New Roman" w:hAnsi="Times New Roman" w:cs="Times New Roman"/>
      <w:b w:val="0"/>
      <w:bCs w:val="0"/>
      <w:i/>
      <w:iCs/>
      <w:smallCaps w:val="0"/>
      <w:strike w:val="0"/>
      <w:color w:val="000000"/>
      <w:spacing w:val="0"/>
      <w:w w:val="100"/>
      <w:position w:val="0"/>
      <w:sz w:val="22"/>
      <w:szCs w:val="22"/>
      <w:u w:val="none"/>
      <w:lang w:val="kk-KZ"/>
    </w:rPr>
  </w:style>
  <w:style w:type="character" w:customStyle="1" w:styleId="26">
    <w:name w:val="Оглавление (2)_"/>
    <w:link w:val="27"/>
    <w:rsid w:val="00302C4E"/>
    <w:rPr>
      <w:i/>
      <w:iCs/>
      <w:shd w:val="clear" w:color="auto" w:fill="FFFFFF"/>
    </w:rPr>
  </w:style>
  <w:style w:type="paragraph" w:customStyle="1" w:styleId="27">
    <w:name w:val="Оглавление (2)"/>
    <w:basedOn w:val="a"/>
    <w:link w:val="26"/>
    <w:rsid w:val="00302C4E"/>
    <w:pPr>
      <w:widowControl w:val="0"/>
      <w:shd w:val="clear" w:color="auto" w:fill="FFFFFF"/>
      <w:spacing w:after="240" w:line="230" w:lineRule="exact"/>
    </w:pPr>
    <w:rPr>
      <w:rFonts w:ascii="Calibri" w:eastAsia="Calibri" w:hAnsi="Calibri"/>
      <w:i/>
      <w:iCs/>
      <w:sz w:val="20"/>
      <w:szCs w:val="20"/>
    </w:rPr>
  </w:style>
  <w:style w:type="character" w:customStyle="1" w:styleId="7Exact">
    <w:name w:val="Основной текст (7) Exact"/>
    <w:rsid w:val="00302C4E"/>
    <w:rPr>
      <w:rFonts w:ascii="Times New Roman" w:eastAsia="Times New Roman" w:hAnsi="Times New Roman" w:cs="Times New Roman"/>
      <w:b w:val="0"/>
      <w:bCs w:val="0"/>
      <w:i/>
      <w:iCs/>
      <w:smallCaps w:val="0"/>
      <w:strike w:val="0"/>
      <w:spacing w:val="7"/>
      <w:sz w:val="19"/>
      <w:szCs w:val="19"/>
      <w:u w:val="none"/>
    </w:rPr>
  </w:style>
  <w:style w:type="character" w:customStyle="1" w:styleId="28">
    <w:name w:val="Оглавление (2) + Не курсив"/>
    <w:rsid w:val="00302C4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kk-KZ"/>
    </w:rPr>
  </w:style>
  <w:style w:type="character" w:customStyle="1" w:styleId="Constantia8pt1pt">
    <w:name w:val="Оглавление + Constantia;8 pt;Курсив;Интервал 1 pt"/>
    <w:rsid w:val="00302C4E"/>
    <w:rPr>
      <w:rFonts w:ascii="Constantia" w:eastAsia="Constantia" w:hAnsi="Constantia" w:cs="Constantia"/>
      <w:b w:val="0"/>
      <w:bCs w:val="0"/>
      <w:i/>
      <w:iCs/>
      <w:smallCaps w:val="0"/>
      <w:strike w:val="0"/>
      <w:color w:val="000000"/>
      <w:spacing w:val="20"/>
      <w:w w:val="100"/>
      <w:position w:val="0"/>
      <w:sz w:val="16"/>
      <w:szCs w:val="16"/>
      <w:u w:val="none"/>
      <w:lang w:val="kk-KZ"/>
    </w:rPr>
  </w:style>
  <w:style w:type="character" w:customStyle="1" w:styleId="10pt">
    <w:name w:val="Оглавление + 10 pt"/>
    <w:rsid w:val="00302C4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5pt0pt">
    <w:name w:val="Оглавление + 8;5 pt;Интервал 0 pt"/>
    <w:rsid w:val="00302C4E"/>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rPr>
  </w:style>
  <w:style w:type="character" w:customStyle="1" w:styleId="82">
    <w:name w:val="Заголовок №8 (2)_"/>
    <w:link w:val="820"/>
    <w:rsid w:val="00302C4E"/>
    <w:rPr>
      <w:shd w:val="clear" w:color="auto" w:fill="FFFFFF"/>
      <w:lang w:val="en-US"/>
    </w:rPr>
  </w:style>
  <w:style w:type="paragraph" w:customStyle="1" w:styleId="820">
    <w:name w:val="Заголовок №8 (2)"/>
    <w:basedOn w:val="a"/>
    <w:link w:val="82"/>
    <w:rsid w:val="00302C4E"/>
    <w:pPr>
      <w:widowControl w:val="0"/>
      <w:shd w:val="clear" w:color="auto" w:fill="FFFFFF"/>
      <w:spacing w:before="180" w:after="180" w:line="0" w:lineRule="atLeast"/>
      <w:jc w:val="both"/>
      <w:outlineLvl w:val="7"/>
    </w:pPr>
    <w:rPr>
      <w:rFonts w:ascii="Calibri" w:eastAsia="Calibri" w:hAnsi="Calibri"/>
      <w:sz w:val="20"/>
      <w:szCs w:val="20"/>
      <w:lang w:val="en-US"/>
    </w:rPr>
  </w:style>
  <w:style w:type="character" w:customStyle="1" w:styleId="821">
    <w:name w:val="Заголовок №8 (2) + Курсив"/>
    <w:rsid w:val="00302C4E"/>
    <w:rPr>
      <w:rFonts w:ascii="Times New Roman" w:eastAsia="Times New Roman" w:hAnsi="Times New Roman" w:cs="Times New Roman"/>
      <w:i/>
      <w:iCs/>
      <w:color w:val="000000"/>
      <w:spacing w:val="0"/>
      <w:w w:val="100"/>
      <w:position w:val="0"/>
      <w:shd w:val="clear" w:color="auto" w:fill="FFFFFF"/>
      <w:lang w:val="en-US"/>
    </w:rPr>
  </w:style>
  <w:style w:type="character" w:customStyle="1" w:styleId="180">
    <w:name w:val="Основной текст (18)_"/>
    <w:rsid w:val="00302C4E"/>
    <w:rPr>
      <w:rFonts w:ascii="Times New Roman" w:eastAsia="Times New Roman" w:hAnsi="Times New Roman" w:cs="Times New Roman"/>
      <w:i/>
      <w:iCs/>
      <w:spacing w:val="20"/>
      <w:shd w:val="clear" w:color="auto" w:fill="FFFFFF"/>
    </w:rPr>
  </w:style>
  <w:style w:type="character" w:customStyle="1" w:styleId="180pt">
    <w:name w:val="Основной текст (18) + Не курсив;Интервал 0 pt"/>
    <w:rsid w:val="00302C4E"/>
    <w:rPr>
      <w:rFonts w:ascii="Times New Roman" w:eastAsia="Times New Roman" w:hAnsi="Times New Roman" w:cs="Times New Roman"/>
      <w:i/>
      <w:iCs/>
      <w:color w:val="000000"/>
      <w:spacing w:val="0"/>
      <w:w w:val="100"/>
      <w:position w:val="0"/>
      <w:shd w:val="clear" w:color="auto" w:fill="FFFFFF"/>
      <w:lang w:val="kk-KZ"/>
    </w:rPr>
  </w:style>
  <w:style w:type="character" w:customStyle="1" w:styleId="180pt0">
    <w:name w:val="Основной текст (18) + Интервал 0 pt"/>
    <w:rsid w:val="00302C4E"/>
    <w:rPr>
      <w:rFonts w:ascii="Times New Roman" w:eastAsia="Times New Roman" w:hAnsi="Times New Roman" w:cs="Times New Roman"/>
      <w:i/>
      <w:iCs/>
      <w:color w:val="000000"/>
      <w:spacing w:val="0"/>
      <w:w w:val="100"/>
      <w:position w:val="0"/>
      <w:shd w:val="clear" w:color="auto" w:fill="FFFFFF"/>
      <w:lang w:val="kk-KZ"/>
    </w:rPr>
  </w:style>
  <w:style w:type="character" w:customStyle="1" w:styleId="8">
    <w:name w:val="Заголовок №8 + Не курсив"/>
    <w:rsid w:val="00302C4E"/>
    <w:rPr>
      <w:rFonts w:ascii="Times New Roman" w:eastAsia="Times New Roman" w:hAnsi="Times New Roman" w:cs="Times New Roman"/>
      <w:b w:val="0"/>
      <w:bCs w:val="0"/>
      <w:i/>
      <w:iCs/>
      <w:smallCaps w:val="0"/>
      <w:strike w:val="0"/>
      <w:color w:val="000000"/>
      <w:spacing w:val="0"/>
      <w:w w:val="100"/>
      <w:position w:val="0"/>
      <w:sz w:val="22"/>
      <w:szCs w:val="22"/>
      <w:u w:val="none"/>
      <w:lang w:val="kk-KZ"/>
    </w:rPr>
  </w:style>
  <w:style w:type="character" w:customStyle="1" w:styleId="94">
    <w:name w:val="Заголовок №9 (4)_"/>
    <w:link w:val="940"/>
    <w:rsid w:val="00302C4E"/>
    <w:rPr>
      <w:b/>
      <w:bCs/>
      <w:sz w:val="19"/>
      <w:szCs w:val="19"/>
      <w:shd w:val="clear" w:color="auto" w:fill="FFFFFF"/>
    </w:rPr>
  </w:style>
  <w:style w:type="paragraph" w:customStyle="1" w:styleId="940">
    <w:name w:val="Заголовок №9 (4)"/>
    <w:basedOn w:val="a"/>
    <w:link w:val="94"/>
    <w:rsid w:val="00302C4E"/>
    <w:pPr>
      <w:widowControl w:val="0"/>
      <w:shd w:val="clear" w:color="auto" w:fill="FFFFFF"/>
      <w:spacing w:after="240" w:line="0" w:lineRule="atLeast"/>
      <w:jc w:val="both"/>
      <w:outlineLvl w:val="8"/>
    </w:pPr>
    <w:rPr>
      <w:rFonts w:ascii="Calibri" w:eastAsia="Calibri" w:hAnsi="Calibri"/>
      <w:b/>
      <w:bCs/>
      <w:sz w:val="19"/>
      <w:szCs w:val="19"/>
    </w:rPr>
  </w:style>
  <w:style w:type="character" w:customStyle="1" w:styleId="9411pt1pt">
    <w:name w:val="Заголовок №9 (4) + 11 pt;Не полужирный;Курсив;Интервал 1 pt"/>
    <w:rsid w:val="00302C4E"/>
    <w:rPr>
      <w:rFonts w:ascii="Times New Roman" w:eastAsia="Times New Roman" w:hAnsi="Times New Roman" w:cs="Times New Roman"/>
      <w:b/>
      <w:bCs/>
      <w:i/>
      <w:iCs/>
      <w:color w:val="000000"/>
      <w:spacing w:val="20"/>
      <w:w w:val="100"/>
      <w:position w:val="0"/>
      <w:sz w:val="22"/>
      <w:szCs w:val="22"/>
      <w:shd w:val="clear" w:color="auto" w:fill="FFFFFF"/>
      <w:lang w:val="kk-KZ"/>
    </w:rPr>
  </w:style>
  <w:style w:type="character" w:customStyle="1" w:styleId="70ptExact">
    <w:name w:val="Основной текст (7) + Не курсив;Интервал 0 pt Exact"/>
    <w:rsid w:val="00302C4E"/>
    <w:rPr>
      <w:rFonts w:ascii="Times New Roman" w:eastAsia="Times New Roman" w:hAnsi="Times New Roman" w:cs="Times New Roman"/>
      <w:b w:val="0"/>
      <w:bCs w:val="0"/>
      <w:i/>
      <w:iCs/>
      <w:smallCaps w:val="0"/>
      <w:strike w:val="0"/>
      <w:sz w:val="19"/>
      <w:szCs w:val="19"/>
      <w:u w:val="none"/>
      <w:shd w:val="clear" w:color="auto" w:fill="FFFFFF"/>
    </w:rPr>
  </w:style>
  <w:style w:type="character" w:customStyle="1" w:styleId="af2">
    <w:name w:val="Сноска + Курсив"/>
    <w:rsid w:val="00302C4E"/>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1pt1">
    <w:name w:val="Сноска + Курсив;Интервал 1 pt"/>
    <w:rsid w:val="00302C4E"/>
    <w:rPr>
      <w:rFonts w:ascii="Times New Roman" w:eastAsia="Times New Roman" w:hAnsi="Times New Roman" w:cs="Times New Roman"/>
      <w:b w:val="0"/>
      <w:bCs w:val="0"/>
      <w:i/>
      <w:iCs/>
      <w:smallCaps w:val="0"/>
      <w:strike w:val="0"/>
      <w:color w:val="000000"/>
      <w:spacing w:val="20"/>
      <w:w w:val="100"/>
      <w:position w:val="0"/>
      <w:sz w:val="22"/>
      <w:szCs w:val="22"/>
      <w:u w:val="none"/>
      <w:lang w:val="en-US"/>
    </w:rPr>
  </w:style>
  <w:style w:type="character" w:customStyle="1" w:styleId="95pt">
    <w:name w:val="Сноска + 9;5 pt;Полужирный"/>
    <w:rsid w:val="00302C4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f3">
    <w:name w:val="Сноска"/>
    <w:rsid w:val="00302C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style>
  <w:style w:type="paragraph" w:customStyle="1" w:styleId="zagolovok">
    <w:name w:val="zagolovok"/>
    <w:basedOn w:val="Osnovtext"/>
    <w:rsid w:val="00302C4E"/>
    <w:pPr>
      <w:spacing w:after="850"/>
      <w:ind w:firstLine="0"/>
      <w:jc w:val="center"/>
    </w:pPr>
    <w:rPr>
      <w:b/>
      <w:bCs/>
      <w:caps/>
    </w:rPr>
  </w:style>
  <w:style w:type="paragraph" w:customStyle="1" w:styleId="Osnovtext">
    <w:name w:val="Osnov text"/>
    <w:rsid w:val="00302C4E"/>
    <w:pPr>
      <w:autoSpaceDE w:val="0"/>
      <w:autoSpaceDN w:val="0"/>
      <w:adjustRightInd w:val="0"/>
      <w:spacing w:line="220" w:lineRule="atLeast"/>
      <w:ind w:firstLine="340"/>
      <w:jc w:val="both"/>
    </w:pPr>
    <w:rPr>
      <w:rFonts w:ascii="SchoolBook1" w:eastAsia="Times New Roman" w:hAnsi="SchoolBook1" w:cs="SchoolBook1"/>
      <w:color w:val="000000"/>
    </w:rPr>
  </w:style>
  <w:style w:type="paragraph" w:customStyle="1" w:styleId="Podzagolov">
    <w:name w:val="Podzagolov"/>
    <w:basedOn w:val="Osnovtext"/>
    <w:rsid w:val="00302C4E"/>
    <w:pPr>
      <w:spacing w:before="283" w:after="170"/>
      <w:ind w:firstLine="0"/>
      <w:jc w:val="center"/>
    </w:pPr>
    <w:rPr>
      <w:b/>
      <w:bCs/>
      <w:caps/>
      <w:sz w:val="16"/>
      <w:szCs w:val="16"/>
    </w:rPr>
  </w:style>
  <w:style w:type="paragraph" w:customStyle="1" w:styleId="af4">
    <w:name w:val="сурак"/>
    <w:basedOn w:val="Osnovtext"/>
    <w:rsid w:val="00302C4E"/>
    <w:pPr>
      <w:spacing w:before="170" w:after="113" w:line="200" w:lineRule="atLeast"/>
      <w:ind w:left="340" w:firstLine="0"/>
    </w:pPr>
    <w:rPr>
      <w:b/>
      <w:bCs/>
      <w:sz w:val="16"/>
      <w:szCs w:val="16"/>
    </w:rPr>
  </w:style>
  <w:style w:type="paragraph" w:customStyle="1" w:styleId="af5">
    <w:name w:val="сурак текст"/>
    <w:basedOn w:val="af4"/>
    <w:rsid w:val="00302C4E"/>
    <w:pPr>
      <w:tabs>
        <w:tab w:val="left" w:pos="624"/>
      </w:tabs>
      <w:spacing w:before="0" w:after="0" w:line="240" w:lineRule="auto"/>
      <w:ind w:left="624" w:hanging="283"/>
    </w:pPr>
    <w:rPr>
      <w:b w:val="0"/>
      <w:bCs w:val="0"/>
    </w:rPr>
  </w:style>
  <w:style w:type="paragraph" w:customStyle="1" w:styleId="af6">
    <w:name w:val="Жаттыгу"/>
    <w:basedOn w:val="Osnovtext"/>
    <w:rsid w:val="00302C4E"/>
    <w:pPr>
      <w:spacing w:before="170" w:after="113"/>
      <w:ind w:firstLine="0"/>
      <w:jc w:val="center"/>
    </w:pPr>
    <w:rPr>
      <w:b/>
      <w:bCs/>
    </w:rPr>
  </w:style>
  <w:style w:type="paragraph" w:customStyle="1" w:styleId="af7">
    <w:name w:val="задача"/>
    <w:basedOn w:val="Osnovtext"/>
    <w:rsid w:val="00302C4E"/>
    <w:pPr>
      <w:tabs>
        <w:tab w:val="left" w:pos="334"/>
      </w:tabs>
      <w:spacing w:before="113"/>
      <w:ind w:left="340" w:hanging="340"/>
    </w:pPr>
  </w:style>
  <w:style w:type="paragraph" w:styleId="33">
    <w:name w:val="Body Text 3"/>
    <w:basedOn w:val="a"/>
    <w:link w:val="34"/>
    <w:rsid w:val="00302C4E"/>
    <w:pPr>
      <w:jc w:val="both"/>
    </w:pPr>
    <w:rPr>
      <w:rFonts w:ascii="Times Kaz" w:hAnsi="Times Kaz"/>
      <w:sz w:val="28"/>
      <w:szCs w:val="20"/>
      <w:lang w:eastAsia="ko-KR"/>
    </w:rPr>
  </w:style>
  <w:style w:type="character" w:customStyle="1" w:styleId="34">
    <w:name w:val="Основной текст 3 Знак"/>
    <w:basedOn w:val="a0"/>
    <w:link w:val="33"/>
    <w:rsid w:val="00302C4E"/>
    <w:rPr>
      <w:rFonts w:ascii="Times Kaz" w:eastAsia="Times New Roman" w:hAnsi="Times Kaz" w:cs="Times New Roman"/>
      <w:sz w:val="28"/>
      <w:szCs w:val="20"/>
      <w:lang w:eastAsia="ko-KR"/>
    </w:rPr>
  </w:style>
  <w:style w:type="character" w:customStyle="1" w:styleId="72">
    <w:name w:val="Заголовок №7 (2)_"/>
    <w:link w:val="720"/>
    <w:rsid w:val="00302C4E"/>
    <w:rPr>
      <w:rFonts w:ascii="Dotum" w:eastAsia="Dotum" w:hAnsi="Dotum" w:cs="Dotum"/>
      <w:shd w:val="clear" w:color="auto" w:fill="FFFFFF"/>
    </w:rPr>
  </w:style>
  <w:style w:type="paragraph" w:customStyle="1" w:styleId="720">
    <w:name w:val="Заголовок №7 (2)"/>
    <w:basedOn w:val="a"/>
    <w:link w:val="72"/>
    <w:rsid w:val="00302C4E"/>
    <w:pPr>
      <w:widowControl w:val="0"/>
      <w:shd w:val="clear" w:color="auto" w:fill="FFFFFF"/>
      <w:spacing w:after="120" w:line="0" w:lineRule="atLeast"/>
      <w:outlineLvl w:val="6"/>
    </w:pPr>
    <w:rPr>
      <w:rFonts w:ascii="Dotum" w:eastAsia="Dotum" w:hAnsi="Dotum"/>
      <w:sz w:val="20"/>
      <w:szCs w:val="20"/>
    </w:rPr>
  </w:style>
  <w:style w:type="character" w:customStyle="1" w:styleId="21pt0">
    <w:name w:val="Основной текст (2) + Интервал 1 pt"/>
    <w:rsid w:val="00302C4E"/>
    <w:rPr>
      <w:rFonts w:ascii="Times New Roman" w:eastAsia="Times New Roman" w:hAnsi="Times New Roman" w:cs="Times New Roman"/>
      <w:color w:val="000000"/>
      <w:spacing w:val="30"/>
      <w:w w:val="100"/>
      <w:position w:val="0"/>
      <w:shd w:val="clear" w:color="auto" w:fill="FFFFFF"/>
      <w:lang w:val="kk-KZ"/>
    </w:rPr>
  </w:style>
  <w:style w:type="character" w:customStyle="1" w:styleId="35">
    <w:name w:val="Основной текст (3)_"/>
    <w:link w:val="36"/>
    <w:rsid w:val="00302C4E"/>
    <w:rPr>
      <w:rFonts w:ascii="Constantia" w:eastAsia="Constantia" w:hAnsi="Constantia" w:cs="Constantia"/>
      <w:i/>
      <w:iCs/>
      <w:spacing w:val="-30"/>
      <w:sz w:val="17"/>
      <w:szCs w:val="17"/>
      <w:shd w:val="clear" w:color="auto" w:fill="FFFFFF"/>
    </w:rPr>
  </w:style>
  <w:style w:type="paragraph" w:customStyle="1" w:styleId="36">
    <w:name w:val="Основной текст (3)"/>
    <w:basedOn w:val="a"/>
    <w:link w:val="35"/>
    <w:rsid w:val="00302C4E"/>
    <w:pPr>
      <w:widowControl w:val="0"/>
      <w:shd w:val="clear" w:color="auto" w:fill="FFFFFF"/>
      <w:spacing w:before="120" w:line="139" w:lineRule="exact"/>
    </w:pPr>
    <w:rPr>
      <w:rFonts w:ascii="Constantia" w:eastAsia="Constantia" w:hAnsi="Constantia"/>
      <w:i/>
      <w:iCs/>
      <w:spacing w:val="-30"/>
      <w:sz w:val="17"/>
      <w:szCs w:val="17"/>
    </w:rPr>
  </w:style>
  <w:style w:type="character" w:customStyle="1" w:styleId="3TimesNewRoman6pt0pt">
    <w:name w:val="Основной текст (3) + Times New Roman;6 pt;Не курсив;Интервал 0 pt"/>
    <w:rsid w:val="00302C4E"/>
    <w:rPr>
      <w:rFonts w:ascii="Times New Roman" w:eastAsia="Times New Roman" w:hAnsi="Times New Roman" w:cs="Times New Roman"/>
      <w:i/>
      <w:iCs/>
      <w:color w:val="000000"/>
      <w:spacing w:val="0"/>
      <w:w w:val="100"/>
      <w:position w:val="0"/>
      <w:sz w:val="12"/>
      <w:szCs w:val="12"/>
      <w:shd w:val="clear" w:color="auto" w:fill="FFFFFF"/>
    </w:rPr>
  </w:style>
  <w:style w:type="character" w:customStyle="1" w:styleId="af8">
    <w:name w:val="Колонтитул"/>
    <w:rsid w:val="00302C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style>
  <w:style w:type="character" w:customStyle="1" w:styleId="2Exact">
    <w:name w:val="Подпись к картинке (2) Exact"/>
    <w:link w:val="29"/>
    <w:rsid w:val="00302C4E"/>
    <w:rPr>
      <w:rFonts w:ascii="Lucida Sans Unicode" w:eastAsia="Lucida Sans Unicode" w:hAnsi="Lucida Sans Unicode" w:cs="Lucida Sans Unicode"/>
      <w:spacing w:val="-10"/>
      <w:sz w:val="14"/>
      <w:szCs w:val="14"/>
      <w:shd w:val="clear" w:color="auto" w:fill="FFFFFF"/>
    </w:rPr>
  </w:style>
  <w:style w:type="paragraph" w:customStyle="1" w:styleId="29">
    <w:name w:val="Подпись к картинке (2)"/>
    <w:basedOn w:val="a"/>
    <w:link w:val="2Exact"/>
    <w:rsid w:val="00302C4E"/>
    <w:pPr>
      <w:widowControl w:val="0"/>
      <w:shd w:val="clear" w:color="auto" w:fill="FFFFFF"/>
      <w:spacing w:line="0" w:lineRule="atLeast"/>
    </w:pPr>
    <w:rPr>
      <w:rFonts w:ascii="Lucida Sans Unicode" w:eastAsia="Lucida Sans Unicode" w:hAnsi="Lucida Sans Unicode"/>
      <w:spacing w:val="-10"/>
      <w:sz w:val="14"/>
      <w:szCs w:val="14"/>
    </w:rPr>
  </w:style>
  <w:style w:type="character" w:customStyle="1" w:styleId="60">
    <w:name w:val="Основной текст (6)_"/>
    <w:link w:val="61"/>
    <w:rsid w:val="00302C4E"/>
    <w:rPr>
      <w:sz w:val="21"/>
      <w:szCs w:val="21"/>
      <w:shd w:val="clear" w:color="auto" w:fill="FFFFFF"/>
    </w:rPr>
  </w:style>
  <w:style w:type="paragraph" w:customStyle="1" w:styleId="61">
    <w:name w:val="Основной текст (6)"/>
    <w:basedOn w:val="a"/>
    <w:link w:val="60"/>
    <w:rsid w:val="00302C4E"/>
    <w:pPr>
      <w:widowControl w:val="0"/>
      <w:shd w:val="clear" w:color="auto" w:fill="FFFFFF"/>
      <w:spacing w:line="0" w:lineRule="atLeast"/>
    </w:pPr>
    <w:rPr>
      <w:rFonts w:ascii="Calibri" w:eastAsia="Calibri" w:hAnsi="Calibri"/>
      <w:sz w:val="21"/>
      <w:szCs w:val="21"/>
    </w:rPr>
  </w:style>
  <w:style w:type="character" w:customStyle="1" w:styleId="af9">
    <w:name w:val="Текст выноски Знак"/>
    <w:basedOn w:val="a0"/>
    <w:link w:val="afa"/>
    <w:uiPriority w:val="99"/>
    <w:rsid w:val="00302C4E"/>
    <w:rPr>
      <w:rFonts w:ascii="Tahoma" w:eastAsia="Courier New" w:hAnsi="Tahoma" w:cs="Tahoma"/>
      <w:color w:val="000000"/>
      <w:sz w:val="16"/>
      <w:szCs w:val="16"/>
      <w:lang w:val="kk-KZ" w:eastAsia="ru-RU"/>
    </w:rPr>
  </w:style>
  <w:style w:type="paragraph" w:styleId="afa">
    <w:name w:val="Balloon Text"/>
    <w:basedOn w:val="a"/>
    <w:link w:val="af9"/>
    <w:uiPriority w:val="99"/>
    <w:unhideWhenUsed/>
    <w:rsid w:val="00302C4E"/>
    <w:pPr>
      <w:widowControl w:val="0"/>
    </w:pPr>
    <w:rPr>
      <w:rFonts w:ascii="Tahoma" w:eastAsia="Courier New" w:hAnsi="Tahoma" w:cs="Tahoma"/>
      <w:color w:val="000000"/>
      <w:sz w:val="16"/>
      <w:szCs w:val="16"/>
      <w:lang w:val="kk-KZ"/>
    </w:rPr>
  </w:style>
  <w:style w:type="character" w:customStyle="1" w:styleId="13">
    <w:name w:val="Текст выноски Знак1"/>
    <w:basedOn w:val="a0"/>
    <w:link w:val="afa"/>
    <w:rsid w:val="00302C4E"/>
    <w:rPr>
      <w:rFonts w:ascii="Tahoma" w:eastAsia="Times New Roman" w:hAnsi="Tahoma" w:cs="Tahoma"/>
      <w:sz w:val="16"/>
      <w:szCs w:val="16"/>
      <w:lang w:eastAsia="ru-RU"/>
    </w:rPr>
  </w:style>
  <w:style w:type="character" w:customStyle="1" w:styleId="9">
    <w:name w:val="Заголовок №9_"/>
    <w:link w:val="90"/>
    <w:rsid w:val="00302C4E"/>
    <w:rPr>
      <w:i/>
      <w:iCs/>
      <w:shd w:val="clear" w:color="auto" w:fill="FFFFFF"/>
    </w:rPr>
  </w:style>
  <w:style w:type="paragraph" w:customStyle="1" w:styleId="90">
    <w:name w:val="Заголовок №9"/>
    <w:basedOn w:val="a"/>
    <w:link w:val="9"/>
    <w:rsid w:val="00302C4E"/>
    <w:pPr>
      <w:widowControl w:val="0"/>
      <w:shd w:val="clear" w:color="auto" w:fill="FFFFFF"/>
      <w:spacing w:after="180" w:line="0" w:lineRule="atLeast"/>
      <w:jc w:val="both"/>
      <w:outlineLvl w:val="8"/>
    </w:pPr>
    <w:rPr>
      <w:rFonts w:ascii="Calibri" w:eastAsia="Calibri" w:hAnsi="Calibri"/>
      <w:i/>
      <w:iCs/>
      <w:sz w:val="20"/>
      <w:szCs w:val="20"/>
    </w:rPr>
  </w:style>
  <w:style w:type="character" w:customStyle="1" w:styleId="92">
    <w:name w:val="Заголовок №9 (2)_"/>
    <w:link w:val="920"/>
    <w:rsid w:val="00302C4E"/>
    <w:rPr>
      <w:shd w:val="clear" w:color="auto" w:fill="FFFFFF"/>
    </w:rPr>
  </w:style>
  <w:style w:type="paragraph" w:customStyle="1" w:styleId="920">
    <w:name w:val="Заголовок №9 (2)"/>
    <w:basedOn w:val="a"/>
    <w:link w:val="92"/>
    <w:rsid w:val="00302C4E"/>
    <w:pPr>
      <w:widowControl w:val="0"/>
      <w:shd w:val="clear" w:color="auto" w:fill="FFFFFF"/>
      <w:spacing w:before="180" w:line="480" w:lineRule="exact"/>
      <w:jc w:val="both"/>
      <w:outlineLvl w:val="8"/>
    </w:pPr>
    <w:rPr>
      <w:rFonts w:ascii="Calibri" w:eastAsia="Calibri" w:hAnsi="Calibri"/>
      <w:sz w:val="20"/>
      <w:szCs w:val="20"/>
    </w:rPr>
  </w:style>
  <w:style w:type="character" w:customStyle="1" w:styleId="995pt">
    <w:name w:val="Заголовок №9 + 9;5 pt;Полужирный;Не курсив"/>
    <w:rsid w:val="00302C4E"/>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120">
    <w:name w:val="Основной текст (12)_"/>
    <w:link w:val="121"/>
    <w:rsid w:val="00302C4E"/>
    <w:rPr>
      <w:rFonts w:ascii="Book Antiqua" w:eastAsia="Book Antiqua" w:hAnsi="Book Antiqua" w:cs="Book Antiqua"/>
      <w:sz w:val="9"/>
      <w:szCs w:val="9"/>
      <w:shd w:val="clear" w:color="auto" w:fill="FFFFFF"/>
    </w:rPr>
  </w:style>
  <w:style w:type="paragraph" w:customStyle="1" w:styleId="121">
    <w:name w:val="Основной текст (12)"/>
    <w:basedOn w:val="a"/>
    <w:link w:val="120"/>
    <w:rsid w:val="00302C4E"/>
    <w:pPr>
      <w:widowControl w:val="0"/>
      <w:shd w:val="clear" w:color="auto" w:fill="FFFFFF"/>
      <w:spacing w:before="120" w:line="0" w:lineRule="atLeast"/>
    </w:pPr>
    <w:rPr>
      <w:rFonts w:ascii="Book Antiqua" w:eastAsia="Book Antiqua" w:hAnsi="Book Antiqua"/>
      <w:sz w:val="9"/>
      <w:szCs w:val="9"/>
    </w:rPr>
  </w:style>
  <w:style w:type="character" w:customStyle="1" w:styleId="15Exact">
    <w:name w:val="Основной текст (15) Exact"/>
    <w:link w:val="15"/>
    <w:rsid w:val="00302C4E"/>
    <w:rPr>
      <w:rFonts w:ascii="Arial Narrow" w:eastAsia="Arial Narrow" w:hAnsi="Arial Narrow" w:cs="Arial Narrow"/>
      <w:sz w:val="12"/>
      <w:szCs w:val="12"/>
      <w:shd w:val="clear" w:color="auto" w:fill="FFFFFF"/>
    </w:rPr>
  </w:style>
  <w:style w:type="paragraph" w:customStyle="1" w:styleId="15">
    <w:name w:val="Основной текст (15)"/>
    <w:basedOn w:val="a"/>
    <w:link w:val="15Exact"/>
    <w:rsid w:val="00302C4E"/>
    <w:pPr>
      <w:widowControl w:val="0"/>
      <w:shd w:val="clear" w:color="auto" w:fill="FFFFFF"/>
      <w:spacing w:line="0" w:lineRule="atLeast"/>
      <w:jc w:val="right"/>
    </w:pPr>
    <w:rPr>
      <w:rFonts w:ascii="Arial Narrow" w:eastAsia="Arial Narrow" w:hAnsi="Arial Narrow"/>
      <w:sz w:val="12"/>
      <w:szCs w:val="12"/>
    </w:rPr>
  </w:style>
  <w:style w:type="character" w:customStyle="1" w:styleId="130">
    <w:name w:val="Основной текст (13)_"/>
    <w:link w:val="131"/>
    <w:rsid w:val="00302C4E"/>
    <w:rPr>
      <w:spacing w:val="10"/>
      <w:sz w:val="17"/>
      <w:szCs w:val="17"/>
      <w:shd w:val="clear" w:color="auto" w:fill="FFFFFF"/>
    </w:rPr>
  </w:style>
  <w:style w:type="paragraph" w:customStyle="1" w:styleId="131">
    <w:name w:val="Основной текст (13)"/>
    <w:basedOn w:val="a"/>
    <w:link w:val="130"/>
    <w:rsid w:val="00302C4E"/>
    <w:pPr>
      <w:widowControl w:val="0"/>
      <w:shd w:val="clear" w:color="auto" w:fill="FFFFFF"/>
      <w:spacing w:line="0" w:lineRule="atLeast"/>
    </w:pPr>
    <w:rPr>
      <w:rFonts w:ascii="Calibri" w:eastAsia="Calibri" w:hAnsi="Calibri"/>
      <w:spacing w:val="10"/>
      <w:sz w:val="17"/>
      <w:szCs w:val="17"/>
    </w:rPr>
  </w:style>
  <w:style w:type="character" w:customStyle="1" w:styleId="14Constantia95pt7pt70">
    <w:name w:val="Основной текст (14) + Constantia;9;5 pt;Интервал 7 pt;Масштаб 70%"/>
    <w:rsid w:val="00302C4E"/>
    <w:rPr>
      <w:rFonts w:ascii="Constantia" w:eastAsia="Constantia" w:hAnsi="Constantia" w:cs="Constantia"/>
      <w:b w:val="0"/>
      <w:bCs w:val="0"/>
      <w:i w:val="0"/>
      <w:iCs w:val="0"/>
      <w:smallCaps w:val="0"/>
      <w:strike w:val="0"/>
      <w:color w:val="000000"/>
      <w:spacing w:val="140"/>
      <w:w w:val="70"/>
      <w:position w:val="0"/>
      <w:sz w:val="19"/>
      <w:szCs w:val="19"/>
      <w:u w:val="none"/>
      <w:lang w:val="kk-KZ"/>
    </w:rPr>
  </w:style>
  <w:style w:type="character" w:customStyle="1" w:styleId="141pt">
    <w:name w:val="Основной текст (14) + Курсив;Интервал 1 pt"/>
    <w:rsid w:val="00302C4E"/>
    <w:rPr>
      <w:rFonts w:ascii="Times New Roman" w:eastAsia="Times New Roman" w:hAnsi="Times New Roman" w:cs="Times New Roman"/>
      <w:b w:val="0"/>
      <w:bCs w:val="0"/>
      <w:i/>
      <w:iCs/>
      <w:smallCaps w:val="0"/>
      <w:strike w:val="0"/>
      <w:color w:val="000000"/>
      <w:spacing w:val="20"/>
      <w:w w:val="100"/>
      <w:position w:val="0"/>
      <w:sz w:val="22"/>
      <w:szCs w:val="22"/>
      <w:u w:val="none"/>
      <w:lang w:val="kk-KZ"/>
    </w:rPr>
  </w:style>
  <w:style w:type="character" w:customStyle="1" w:styleId="37">
    <w:name w:val="Оглавление (3)_"/>
    <w:link w:val="38"/>
    <w:rsid w:val="00302C4E"/>
    <w:rPr>
      <w:shd w:val="clear" w:color="auto" w:fill="FFFFFF"/>
    </w:rPr>
  </w:style>
  <w:style w:type="paragraph" w:customStyle="1" w:styleId="38">
    <w:name w:val="Оглавление (3)"/>
    <w:basedOn w:val="a"/>
    <w:link w:val="37"/>
    <w:rsid w:val="00302C4E"/>
    <w:pPr>
      <w:widowControl w:val="0"/>
      <w:shd w:val="clear" w:color="auto" w:fill="FFFFFF"/>
      <w:spacing w:after="240" w:line="0" w:lineRule="atLeast"/>
    </w:pPr>
    <w:rPr>
      <w:rFonts w:ascii="Calibri" w:eastAsia="Calibri" w:hAnsi="Calibri"/>
      <w:sz w:val="20"/>
      <w:szCs w:val="20"/>
    </w:rPr>
  </w:style>
  <w:style w:type="character" w:customStyle="1" w:styleId="17">
    <w:name w:val="Основной текст (17)_"/>
    <w:link w:val="170"/>
    <w:rsid w:val="00302C4E"/>
    <w:rPr>
      <w:spacing w:val="10"/>
      <w:shd w:val="clear" w:color="auto" w:fill="FFFFFF"/>
    </w:rPr>
  </w:style>
  <w:style w:type="paragraph" w:customStyle="1" w:styleId="170">
    <w:name w:val="Основной текст (17)"/>
    <w:basedOn w:val="a"/>
    <w:link w:val="17"/>
    <w:rsid w:val="00302C4E"/>
    <w:pPr>
      <w:widowControl w:val="0"/>
      <w:shd w:val="clear" w:color="auto" w:fill="FFFFFF"/>
      <w:spacing w:after="780" w:line="0" w:lineRule="atLeast"/>
      <w:jc w:val="both"/>
    </w:pPr>
    <w:rPr>
      <w:rFonts w:ascii="Calibri" w:eastAsia="Calibri" w:hAnsi="Calibri"/>
      <w:spacing w:val="10"/>
      <w:sz w:val="20"/>
      <w:szCs w:val="20"/>
    </w:rPr>
  </w:style>
  <w:style w:type="character" w:customStyle="1" w:styleId="105pt2">
    <w:name w:val="Колонтитул + 10;5 pt;Полужирный"/>
    <w:rsid w:val="00302C4E"/>
    <w:rPr>
      <w:rFonts w:ascii="Times New Roman" w:eastAsia="Times New Roman" w:hAnsi="Times New Roman" w:cs="Times New Roman"/>
      <w:b/>
      <w:bCs/>
      <w:i w:val="0"/>
      <w:iCs w:val="0"/>
      <w:smallCaps w:val="0"/>
      <w:strike w:val="0"/>
      <w:color w:val="000000"/>
      <w:spacing w:val="0"/>
      <w:w w:val="100"/>
      <w:position w:val="0"/>
      <w:sz w:val="21"/>
      <w:szCs w:val="21"/>
      <w:u w:val="none"/>
      <w:lang w:val="kk-KZ"/>
    </w:rPr>
  </w:style>
  <w:style w:type="character" w:customStyle="1" w:styleId="42">
    <w:name w:val="Оглавление (4)_"/>
    <w:link w:val="43"/>
    <w:rsid w:val="00302C4E"/>
    <w:rPr>
      <w:i/>
      <w:iCs/>
      <w:spacing w:val="20"/>
      <w:shd w:val="clear" w:color="auto" w:fill="FFFFFF"/>
    </w:rPr>
  </w:style>
  <w:style w:type="paragraph" w:customStyle="1" w:styleId="43">
    <w:name w:val="Оглавление (4)"/>
    <w:basedOn w:val="a"/>
    <w:link w:val="42"/>
    <w:rsid w:val="00302C4E"/>
    <w:pPr>
      <w:widowControl w:val="0"/>
      <w:shd w:val="clear" w:color="auto" w:fill="FFFFFF"/>
      <w:spacing w:before="180" w:line="0" w:lineRule="atLeast"/>
      <w:jc w:val="both"/>
    </w:pPr>
    <w:rPr>
      <w:rFonts w:ascii="Calibri" w:eastAsia="Calibri" w:hAnsi="Calibri"/>
      <w:i/>
      <w:iCs/>
      <w:spacing w:val="20"/>
      <w:sz w:val="20"/>
      <w:szCs w:val="20"/>
    </w:rPr>
  </w:style>
  <w:style w:type="character" w:customStyle="1" w:styleId="52">
    <w:name w:val="Оглавление (5)_"/>
    <w:link w:val="53"/>
    <w:rsid w:val="00302C4E"/>
    <w:rPr>
      <w:sz w:val="15"/>
      <w:szCs w:val="15"/>
      <w:shd w:val="clear" w:color="auto" w:fill="FFFFFF"/>
    </w:rPr>
  </w:style>
  <w:style w:type="paragraph" w:customStyle="1" w:styleId="53">
    <w:name w:val="Оглавление (5)"/>
    <w:basedOn w:val="a"/>
    <w:link w:val="52"/>
    <w:rsid w:val="00302C4E"/>
    <w:pPr>
      <w:widowControl w:val="0"/>
      <w:shd w:val="clear" w:color="auto" w:fill="FFFFFF"/>
      <w:spacing w:line="254" w:lineRule="exact"/>
    </w:pPr>
    <w:rPr>
      <w:rFonts w:ascii="Calibri" w:eastAsia="Calibri" w:hAnsi="Calibri"/>
      <w:sz w:val="15"/>
      <w:szCs w:val="15"/>
    </w:rPr>
  </w:style>
  <w:style w:type="character" w:customStyle="1" w:styleId="62">
    <w:name w:val="Оглавление (6)_"/>
    <w:link w:val="63"/>
    <w:rsid w:val="00302C4E"/>
    <w:rPr>
      <w:spacing w:val="10"/>
      <w:shd w:val="clear" w:color="auto" w:fill="FFFFFF"/>
    </w:rPr>
  </w:style>
  <w:style w:type="paragraph" w:customStyle="1" w:styleId="63">
    <w:name w:val="Оглавление (6)"/>
    <w:basedOn w:val="a"/>
    <w:link w:val="62"/>
    <w:rsid w:val="00302C4E"/>
    <w:pPr>
      <w:widowControl w:val="0"/>
      <w:shd w:val="clear" w:color="auto" w:fill="FFFFFF"/>
      <w:spacing w:line="168" w:lineRule="exact"/>
      <w:jc w:val="both"/>
    </w:pPr>
    <w:rPr>
      <w:rFonts w:ascii="Calibri" w:eastAsia="Calibri" w:hAnsi="Calibri"/>
      <w:spacing w:val="10"/>
      <w:sz w:val="20"/>
      <w:szCs w:val="20"/>
    </w:rPr>
  </w:style>
  <w:style w:type="character" w:customStyle="1" w:styleId="73">
    <w:name w:val="Оглавление (7)_"/>
    <w:link w:val="74"/>
    <w:rsid w:val="00302C4E"/>
    <w:rPr>
      <w:sz w:val="15"/>
      <w:szCs w:val="15"/>
      <w:shd w:val="clear" w:color="auto" w:fill="FFFFFF"/>
      <w:lang w:val="en-US"/>
    </w:rPr>
  </w:style>
  <w:style w:type="paragraph" w:customStyle="1" w:styleId="74">
    <w:name w:val="Оглавление (7)"/>
    <w:basedOn w:val="a"/>
    <w:link w:val="73"/>
    <w:rsid w:val="00302C4E"/>
    <w:pPr>
      <w:widowControl w:val="0"/>
      <w:shd w:val="clear" w:color="auto" w:fill="FFFFFF"/>
      <w:spacing w:before="120" w:line="163" w:lineRule="exact"/>
      <w:jc w:val="both"/>
    </w:pPr>
    <w:rPr>
      <w:rFonts w:ascii="Calibri" w:eastAsia="Calibri" w:hAnsi="Calibri"/>
      <w:sz w:val="15"/>
      <w:szCs w:val="15"/>
      <w:lang w:val="en-US"/>
    </w:rPr>
  </w:style>
  <w:style w:type="character" w:customStyle="1" w:styleId="39">
    <w:name w:val="Заголовок №3_"/>
    <w:link w:val="3a"/>
    <w:rsid w:val="00302C4E"/>
    <w:rPr>
      <w:shd w:val="clear" w:color="auto" w:fill="FFFFFF"/>
    </w:rPr>
  </w:style>
  <w:style w:type="paragraph" w:customStyle="1" w:styleId="3a">
    <w:name w:val="Заголовок №3"/>
    <w:basedOn w:val="a"/>
    <w:link w:val="39"/>
    <w:rsid w:val="00302C4E"/>
    <w:pPr>
      <w:widowControl w:val="0"/>
      <w:shd w:val="clear" w:color="auto" w:fill="FFFFFF"/>
      <w:spacing w:line="379" w:lineRule="exact"/>
      <w:jc w:val="both"/>
      <w:outlineLvl w:val="2"/>
    </w:pPr>
    <w:rPr>
      <w:rFonts w:ascii="Calibri" w:eastAsia="Calibri" w:hAnsi="Calibri"/>
      <w:sz w:val="20"/>
      <w:szCs w:val="20"/>
    </w:rPr>
  </w:style>
  <w:style w:type="character" w:customStyle="1" w:styleId="14Exact">
    <w:name w:val="Основной текст (14) Exact"/>
    <w:rsid w:val="00302C4E"/>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2a">
    <w:name w:val="Сноска (2)_"/>
    <w:link w:val="2b"/>
    <w:rsid w:val="00302C4E"/>
    <w:rPr>
      <w:i/>
      <w:iCs/>
      <w:shd w:val="clear" w:color="auto" w:fill="FFFFFF"/>
    </w:rPr>
  </w:style>
  <w:style w:type="paragraph" w:customStyle="1" w:styleId="2b">
    <w:name w:val="Сноска (2)"/>
    <w:basedOn w:val="a"/>
    <w:link w:val="2a"/>
    <w:rsid w:val="00302C4E"/>
    <w:pPr>
      <w:widowControl w:val="0"/>
      <w:shd w:val="clear" w:color="auto" w:fill="FFFFFF"/>
      <w:spacing w:line="0" w:lineRule="atLeast"/>
      <w:jc w:val="right"/>
    </w:pPr>
    <w:rPr>
      <w:rFonts w:ascii="Calibri" w:eastAsia="Calibri" w:hAnsi="Calibri"/>
      <w:i/>
      <w:iCs/>
      <w:sz w:val="20"/>
      <w:szCs w:val="20"/>
    </w:rPr>
  </w:style>
  <w:style w:type="character" w:customStyle="1" w:styleId="105pt3">
    <w:name w:val="Сноска + 10;5 pt"/>
    <w:rsid w:val="00302C4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520">
    <w:name w:val="Заголовок №5 (2)_"/>
    <w:link w:val="521"/>
    <w:rsid w:val="00302C4E"/>
    <w:rPr>
      <w:i/>
      <w:iCs/>
      <w:shd w:val="clear" w:color="auto" w:fill="FFFFFF"/>
    </w:rPr>
  </w:style>
  <w:style w:type="paragraph" w:customStyle="1" w:styleId="521">
    <w:name w:val="Заголовок №5 (2)"/>
    <w:basedOn w:val="a"/>
    <w:link w:val="520"/>
    <w:rsid w:val="00302C4E"/>
    <w:pPr>
      <w:widowControl w:val="0"/>
      <w:shd w:val="clear" w:color="auto" w:fill="FFFFFF"/>
      <w:spacing w:before="60" w:line="0" w:lineRule="atLeast"/>
      <w:outlineLvl w:val="4"/>
    </w:pPr>
    <w:rPr>
      <w:rFonts w:ascii="Calibri" w:eastAsia="Calibri" w:hAnsi="Calibri"/>
      <w:i/>
      <w:iCs/>
      <w:sz w:val="20"/>
      <w:szCs w:val="20"/>
    </w:rPr>
  </w:style>
  <w:style w:type="character" w:customStyle="1" w:styleId="240">
    <w:name w:val="Основной текст (24)_"/>
    <w:link w:val="241"/>
    <w:rsid w:val="00302C4E"/>
    <w:rPr>
      <w:b/>
      <w:bCs/>
      <w:spacing w:val="10"/>
      <w:sz w:val="23"/>
      <w:szCs w:val="23"/>
      <w:shd w:val="clear" w:color="auto" w:fill="FFFFFF"/>
    </w:rPr>
  </w:style>
  <w:style w:type="paragraph" w:customStyle="1" w:styleId="241">
    <w:name w:val="Основной текст (24)"/>
    <w:basedOn w:val="a"/>
    <w:link w:val="240"/>
    <w:rsid w:val="00302C4E"/>
    <w:pPr>
      <w:widowControl w:val="0"/>
      <w:shd w:val="clear" w:color="auto" w:fill="FFFFFF"/>
      <w:spacing w:line="154" w:lineRule="exact"/>
      <w:jc w:val="both"/>
    </w:pPr>
    <w:rPr>
      <w:rFonts w:ascii="Calibri" w:eastAsia="Calibri" w:hAnsi="Calibri"/>
      <w:b/>
      <w:bCs/>
      <w:spacing w:val="10"/>
      <w:sz w:val="23"/>
      <w:szCs w:val="23"/>
    </w:rPr>
  </w:style>
  <w:style w:type="character" w:customStyle="1" w:styleId="100">
    <w:name w:val="Заголовок №10"/>
    <w:rsid w:val="00302C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103">
    <w:name w:val="Заголовок №10 (3)_"/>
    <w:link w:val="1030"/>
    <w:rsid w:val="00302C4E"/>
    <w:rPr>
      <w:sz w:val="21"/>
      <w:szCs w:val="21"/>
      <w:shd w:val="clear" w:color="auto" w:fill="FFFFFF"/>
    </w:rPr>
  </w:style>
  <w:style w:type="paragraph" w:customStyle="1" w:styleId="1030">
    <w:name w:val="Заголовок №10 (3)"/>
    <w:basedOn w:val="a"/>
    <w:link w:val="103"/>
    <w:rsid w:val="00302C4E"/>
    <w:pPr>
      <w:widowControl w:val="0"/>
      <w:shd w:val="clear" w:color="auto" w:fill="FFFFFF"/>
      <w:spacing w:before="60" w:line="0" w:lineRule="atLeast"/>
      <w:jc w:val="both"/>
    </w:pPr>
    <w:rPr>
      <w:rFonts w:ascii="Calibri" w:eastAsia="Calibri" w:hAnsi="Calibri"/>
      <w:sz w:val="21"/>
      <w:szCs w:val="21"/>
    </w:rPr>
  </w:style>
  <w:style w:type="character" w:customStyle="1" w:styleId="250">
    <w:name w:val="Основной текст (25)_"/>
    <w:link w:val="251"/>
    <w:rsid w:val="00302C4E"/>
    <w:rPr>
      <w:rFonts w:ascii="Constantia" w:eastAsia="Constantia" w:hAnsi="Constantia" w:cs="Constantia"/>
      <w:spacing w:val="140"/>
      <w:w w:val="70"/>
      <w:sz w:val="19"/>
      <w:szCs w:val="19"/>
      <w:shd w:val="clear" w:color="auto" w:fill="FFFFFF"/>
    </w:rPr>
  </w:style>
  <w:style w:type="paragraph" w:customStyle="1" w:styleId="251">
    <w:name w:val="Основной текст (25)"/>
    <w:basedOn w:val="a"/>
    <w:link w:val="250"/>
    <w:rsid w:val="00302C4E"/>
    <w:pPr>
      <w:widowControl w:val="0"/>
      <w:shd w:val="clear" w:color="auto" w:fill="FFFFFF"/>
      <w:spacing w:line="466" w:lineRule="exact"/>
      <w:jc w:val="both"/>
    </w:pPr>
    <w:rPr>
      <w:rFonts w:ascii="Constantia" w:eastAsia="Constantia" w:hAnsi="Constantia"/>
      <w:spacing w:val="140"/>
      <w:w w:val="70"/>
      <w:sz w:val="19"/>
      <w:szCs w:val="19"/>
    </w:rPr>
  </w:style>
  <w:style w:type="character" w:customStyle="1" w:styleId="85">
    <w:name w:val="Заголовок №8 (5)_"/>
    <w:link w:val="850"/>
    <w:rsid w:val="00302C4E"/>
    <w:rPr>
      <w:shd w:val="clear" w:color="auto" w:fill="FFFFFF"/>
      <w:lang w:val="en-US"/>
    </w:rPr>
  </w:style>
  <w:style w:type="paragraph" w:customStyle="1" w:styleId="850">
    <w:name w:val="Заголовок №8 (5)"/>
    <w:basedOn w:val="a"/>
    <w:link w:val="85"/>
    <w:rsid w:val="00302C4E"/>
    <w:pPr>
      <w:widowControl w:val="0"/>
      <w:shd w:val="clear" w:color="auto" w:fill="FFFFFF"/>
      <w:spacing w:after="60" w:line="0" w:lineRule="atLeast"/>
      <w:jc w:val="both"/>
      <w:outlineLvl w:val="7"/>
    </w:pPr>
    <w:rPr>
      <w:rFonts w:ascii="Calibri" w:eastAsia="Calibri" w:hAnsi="Calibri"/>
      <w:sz w:val="20"/>
      <w:szCs w:val="20"/>
      <w:lang w:val="en-US"/>
    </w:rPr>
  </w:style>
  <w:style w:type="character" w:customStyle="1" w:styleId="44">
    <w:name w:val="Заголовок №4_"/>
    <w:link w:val="45"/>
    <w:rsid w:val="00302C4E"/>
    <w:rPr>
      <w:b/>
      <w:bCs/>
      <w:sz w:val="19"/>
      <w:szCs w:val="19"/>
      <w:shd w:val="clear" w:color="auto" w:fill="FFFFFF"/>
    </w:rPr>
  </w:style>
  <w:style w:type="paragraph" w:customStyle="1" w:styleId="45">
    <w:name w:val="Заголовок №4"/>
    <w:basedOn w:val="a"/>
    <w:link w:val="44"/>
    <w:rsid w:val="00302C4E"/>
    <w:pPr>
      <w:widowControl w:val="0"/>
      <w:shd w:val="clear" w:color="auto" w:fill="FFFFFF"/>
      <w:spacing w:line="0" w:lineRule="atLeast"/>
      <w:jc w:val="both"/>
      <w:outlineLvl w:val="3"/>
    </w:pPr>
    <w:rPr>
      <w:rFonts w:ascii="Calibri" w:eastAsia="Calibri" w:hAnsi="Calibri"/>
      <w:b/>
      <w:bCs/>
      <w:sz w:val="19"/>
      <w:szCs w:val="19"/>
    </w:rPr>
  </w:style>
  <w:style w:type="character" w:customStyle="1" w:styleId="75">
    <w:name w:val="Заголовок №7_"/>
    <w:link w:val="76"/>
    <w:rsid w:val="00302C4E"/>
    <w:rPr>
      <w:shd w:val="clear" w:color="auto" w:fill="FFFFFF"/>
      <w:lang w:val="en-US"/>
    </w:rPr>
  </w:style>
  <w:style w:type="paragraph" w:customStyle="1" w:styleId="76">
    <w:name w:val="Заголовок №7"/>
    <w:basedOn w:val="a"/>
    <w:link w:val="75"/>
    <w:rsid w:val="00302C4E"/>
    <w:pPr>
      <w:widowControl w:val="0"/>
      <w:shd w:val="clear" w:color="auto" w:fill="FFFFFF"/>
      <w:spacing w:line="283" w:lineRule="exact"/>
      <w:outlineLvl w:val="6"/>
    </w:pPr>
    <w:rPr>
      <w:rFonts w:ascii="Calibri" w:eastAsia="Calibri" w:hAnsi="Calibri"/>
      <w:sz w:val="20"/>
      <w:szCs w:val="20"/>
      <w:lang w:val="en-US"/>
    </w:rPr>
  </w:style>
  <w:style w:type="character" w:customStyle="1" w:styleId="104">
    <w:name w:val="Заголовок №10 (4)_"/>
    <w:link w:val="1040"/>
    <w:rsid w:val="00302C4E"/>
    <w:rPr>
      <w:rFonts w:ascii="Constantia" w:eastAsia="Constantia" w:hAnsi="Constantia" w:cs="Constantia"/>
      <w:spacing w:val="140"/>
      <w:w w:val="70"/>
      <w:sz w:val="19"/>
      <w:szCs w:val="19"/>
      <w:shd w:val="clear" w:color="auto" w:fill="FFFFFF"/>
    </w:rPr>
  </w:style>
  <w:style w:type="paragraph" w:customStyle="1" w:styleId="1040">
    <w:name w:val="Заголовок №10 (4)"/>
    <w:basedOn w:val="a"/>
    <w:link w:val="104"/>
    <w:rsid w:val="00302C4E"/>
    <w:pPr>
      <w:widowControl w:val="0"/>
      <w:shd w:val="clear" w:color="auto" w:fill="FFFFFF"/>
      <w:spacing w:line="163" w:lineRule="exact"/>
      <w:jc w:val="both"/>
    </w:pPr>
    <w:rPr>
      <w:rFonts w:ascii="Constantia" w:eastAsia="Constantia" w:hAnsi="Constantia"/>
      <w:spacing w:val="140"/>
      <w:w w:val="70"/>
      <w:sz w:val="19"/>
      <w:szCs w:val="19"/>
    </w:rPr>
  </w:style>
  <w:style w:type="character" w:customStyle="1" w:styleId="260">
    <w:name w:val="Основной текст (26)_"/>
    <w:link w:val="261"/>
    <w:rsid w:val="00302C4E"/>
    <w:rPr>
      <w:rFonts w:ascii="Arial Narrow" w:eastAsia="Arial Narrow" w:hAnsi="Arial Narrow" w:cs="Arial Narrow"/>
      <w:shd w:val="clear" w:color="auto" w:fill="FFFFFF"/>
    </w:rPr>
  </w:style>
  <w:style w:type="paragraph" w:customStyle="1" w:styleId="261">
    <w:name w:val="Основной текст (26)"/>
    <w:basedOn w:val="a"/>
    <w:link w:val="260"/>
    <w:rsid w:val="00302C4E"/>
    <w:pPr>
      <w:widowControl w:val="0"/>
      <w:shd w:val="clear" w:color="auto" w:fill="FFFFFF"/>
      <w:spacing w:line="163" w:lineRule="exact"/>
      <w:jc w:val="both"/>
    </w:pPr>
    <w:rPr>
      <w:rFonts w:ascii="Arial Narrow" w:eastAsia="Arial Narrow" w:hAnsi="Arial Narrow"/>
      <w:sz w:val="20"/>
      <w:szCs w:val="20"/>
    </w:rPr>
  </w:style>
  <w:style w:type="character" w:customStyle="1" w:styleId="270">
    <w:name w:val="Основной текст (27)_"/>
    <w:link w:val="271"/>
    <w:rsid w:val="00302C4E"/>
    <w:rPr>
      <w:rFonts w:ascii="CordiaUPC" w:eastAsia="CordiaUPC" w:hAnsi="CordiaUPC" w:cs="CordiaUPC"/>
      <w:spacing w:val="20"/>
      <w:shd w:val="clear" w:color="auto" w:fill="FFFFFF"/>
      <w:lang w:val="en-US"/>
    </w:rPr>
  </w:style>
  <w:style w:type="paragraph" w:customStyle="1" w:styleId="271">
    <w:name w:val="Основной текст (27)"/>
    <w:basedOn w:val="a"/>
    <w:link w:val="270"/>
    <w:rsid w:val="00302C4E"/>
    <w:pPr>
      <w:widowControl w:val="0"/>
      <w:shd w:val="clear" w:color="auto" w:fill="FFFFFF"/>
      <w:spacing w:after="180" w:line="0" w:lineRule="atLeast"/>
      <w:jc w:val="both"/>
    </w:pPr>
    <w:rPr>
      <w:rFonts w:ascii="CordiaUPC" w:eastAsia="CordiaUPC" w:hAnsi="CordiaUPC"/>
      <w:spacing w:val="20"/>
      <w:sz w:val="20"/>
      <w:szCs w:val="20"/>
      <w:lang w:val="en-US"/>
    </w:rPr>
  </w:style>
  <w:style w:type="character" w:customStyle="1" w:styleId="280">
    <w:name w:val="Основной текст (28)_"/>
    <w:link w:val="281"/>
    <w:rsid w:val="00302C4E"/>
    <w:rPr>
      <w:rFonts w:ascii="CordiaUPC" w:eastAsia="CordiaUPC" w:hAnsi="CordiaUPC" w:cs="CordiaUPC"/>
      <w:sz w:val="14"/>
      <w:szCs w:val="14"/>
      <w:shd w:val="clear" w:color="auto" w:fill="FFFFFF"/>
    </w:rPr>
  </w:style>
  <w:style w:type="paragraph" w:customStyle="1" w:styleId="281">
    <w:name w:val="Основной текст (28)"/>
    <w:basedOn w:val="a"/>
    <w:link w:val="280"/>
    <w:rsid w:val="00302C4E"/>
    <w:pPr>
      <w:widowControl w:val="0"/>
      <w:shd w:val="clear" w:color="auto" w:fill="FFFFFF"/>
      <w:spacing w:before="180" w:after="60" w:line="0" w:lineRule="atLeast"/>
      <w:jc w:val="both"/>
    </w:pPr>
    <w:rPr>
      <w:rFonts w:ascii="CordiaUPC" w:eastAsia="CordiaUPC" w:hAnsi="CordiaUPC"/>
      <w:sz w:val="14"/>
      <w:szCs w:val="14"/>
    </w:rPr>
  </w:style>
  <w:style w:type="character" w:customStyle="1" w:styleId="91">
    <w:name w:val="Оглавление (9)_"/>
    <w:link w:val="93"/>
    <w:rsid w:val="00302C4E"/>
    <w:rPr>
      <w:i/>
      <w:iCs/>
      <w:spacing w:val="30"/>
      <w:sz w:val="21"/>
      <w:szCs w:val="21"/>
      <w:shd w:val="clear" w:color="auto" w:fill="FFFFFF"/>
    </w:rPr>
  </w:style>
  <w:style w:type="paragraph" w:customStyle="1" w:styleId="93">
    <w:name w:val="Оглавление (9)"/>
    <w:basedOn w:val="a"/>
    <w:link w:val="91"/>
    <w:rsid w:val="00302C4E"/>
    <w:pPr>
      <w:widowControl w:val="0"/>
      <w:shd w:val="clear" w:color="auto" w:fill="FFFFFF"/>
      <w:spacing w:before="60" w:after="60" w:line="0" w:lineRule="atLeast"/>
      <w:jc w:val="both"/>
    </w:pPr>
    <w:rPr>
      <w:rFonts w:ascii="Calibri" w:eastAsia="Calibri" w:hAnsi="Calibri"/>
      <w:i/>
      <w:iCs/>
      <w:spacing w:val="30"/>
      <w:sz w:val="21"/>
      <w:szCs w:val="21"/>
    </w:rPr>
  </w:style>
  <w:style w:type="character" w:customStyle="1" w:styleId="1011pt1pt">
    <w:name w:val="Оглавление (10) + 11 pt;Не полужирный;Курсив;Интервал 1 pt"/>
    <w:rsid w:val="00302C4E"/>
    <w:rPr>
      <w:rFonts w:ascii="Times New Roman" w:eastAsia="Times New Roman" w:hAnsi="Times New Roman" w:cs="Times New Roman"/>
      <w:b/>
      <w:bCs/>
      <w:i/>
      <w:iCs/>
      <w:smallCaps w:val="0"/>
      <w:strike w:val="0"/>
      <w:color w:val="000000"/>
      <w:spacing w:val="20"/>
      <w:w w:val="100"/>
      <w:position w:val="0"/>
      <w:sz w:val="22"/>
      <w:szCs w:val="22"/>
      <w:u w:val="none"/>
    </w:rPr>
  </w:style>
  <w:style w:type="character" w:customStyle="1" w:styleId="6CordiaUPC10pt1pt">
    <w:name w:val="Основной текст (6) + CordiaUPC;10 pt;Интервал 1 pt"/>
    <w:rsid w:val="00302C4E"/>
    <w:rPr>
      <w:rFonts w:ascii="CordiaUPC" w:eastAsia="CordiaUPC" w:hAnsi="CordiaUPC" w:cs="CordiaUPC"/>
      <w:b w:val="0"/>
      <w:bCs w:val="0"/>
      <w:i w:val="0"/>
      <w:iCs w:val="0"/>
      <w:smallCaps w:val="0"/>
      <w:strike w:val="0"/>
      <w:color w:val="000000"/>
      <w:spacing w:val="20"/>
      <w:w w:val="100"/>
      <w:position w:val="0"/>
      <w:sz w:val="20"/>
      <w:szCs w:val="20"/>
      <w:u w:val="none"/>
      <w:shd w:val="clear" w:color="auto" w:fill="FFFFFF"/>
      <w:lang w:val="kk-KZ"/>
    </w:rPr>
  </w:style>
  <w:style w:type="character" w:customStyle="1" w:styleId="1795pt5pt">
    <w:name w:val="Основной текст (17) + 9;5 pt;Полужирный;Интервал 5 pt"/>
    <w:rsid w:val="00302C4E"/>
    <w:rPr>
      <w:rFonts w:ascii="Times New Roman" w:eastAsia="Times New Roman" w:hAnsi="Times New Roman" w:cs="Times New Roman"/>
      <w:b/>
      <w:bCs/>
      <w:i w:val="0"/>
      <w:iCs w:val="0"/>
      <w:smallCaps w:val="0"/>
      <w:strike w:val="0"/>
      <w:color w:val="000000"/>
      <w:spacing w:val="110"/>
      <w:w w:val="100"/>
      <w:position w:val="0"/>
      <w:sz w:val="19"/>
      <w:szCs w:val="19"/>
      <w:u w:val="none"/>
      <w:shd w:val="clear" w:color="auto" w:fill="FFFFFF"/>
      <w:lang w:val="kk-KZ"/>
    </w:rPr>
  </w:style>
  <w:style w:type="character" w:customStyle="1" w:styleId="101pt">
    <w:name w:val="Оглавление (10) + Интервал 1 pt"/>
    <w:rsid w:val="00302C4E"/>
    <w:rPr>
      <w:rFonts w:ascii="Times New Roman" w:eastAsia="Times New Roman" w:hAnsi="Times New Roman" w:cs="Times New Roman"/>
      <w:b/>
      <w:bCs/>
      <w:i w:val="0"/>
      <w:iCs w:val="0"/>
      <w:smallCaps w:val="0"/>
      <w:strike w:val="0"/>
      <w:color w:val="000000"/>
      <w:spacing w:val="30"/>
      <w:w w:val="100"/>
      <w:position w:val="0"/>
      <w:sz w:val="19"/>
      <w:szCs w:val="19"/>
      <w:u w:val="none"/>
      <w:lang w:val="kk-KZ"/>
    </w:rPr>
  </w:style>
  <w:style w:type="character" w:customStyle="1" w:styleId="300">
    <w:name w:val="Основной текст (30)_"/>
    <w:link w:val="301"/>
    <w:rsid w:val="00302C4E"/>
    <w:rPr>
      <w:shd w:val="clear" w:color="auto" w:fill="FFFFFF"/>
    </w:rPr>
  </w:style>
  <w:style w:type="paragraph" w:customStyle="1" w:styleId="301">
    <w:name w:val="Основной текст (30)"/>
    <w:basedOn w:val="a"/>
    <w:link w:val="300"/>
    <w:rsid w:val="00302C4E"/>
    <w:pPr>
      <w:widowControl w:val="0"/>
      <w:shd w:val="clear" w:color="auto" w:fill="FFFFFF"/>
      <w:spacing w:after="180" w:line="211" w:lineRule="exact"/>
      <w:ind w:hanging="280"/>
    </w:pPr>
    <w:rPr>
      <w:rFonts w:ascii="Calibri" w:eastAsia="Calibri" w:hAnsi="Calibri"/>
      <w:sz w:val="20"/>
      <w:szCs w:val="20"/>
    </w:rPr>
  </w:style>
  <w:style w:type="character" w:customStyle="1" w:styleId="102pt">
    <w:name w:val="Заголовок №10 + Курсив;Интервал 2 pt"/>
    <w:rsid w:val="00302C4E"/>
    <w:rPr>
      <w:rFonts w:ascii="Times New Roman" w:eastAsia="Times New Roman" w:hAnsi="Times New Roman" w:cs="Times New Roman"/>
      <w:b w:val="0"/>
      <w:bCs w:val="0"/>
      <w:i/>
      <w:iCs/>
      <w:smallCaps w:val="0"/>
      <w:strike w:val="0"/>
      <w:color w:val="000000"/>
      <w:spacing w:val="40"/>
      <w:w w:val="100"/>
      <w:position w:val="0"/>
      <w:sz w:val="22"/>
      <w:szCs w:val="22"/>
      <w:u w:val="none"/>
      <w:lang w:val="kk-KZ"/>
    </w:rPr>
  </w:style>
  <w:style w:type="character" w:customStyle="1" w:styleId="Dotum225pt">
    <w:name w:val="Основной текст + Dotum;22;5 pt"/>
    <w:rsid w:val="00302C4E"/>
    <w:rPr>
      <w:rFonts w:ascii="Dotum" w:eastAsia="Dotum" w:hAnsi="Dotum" w:cs="Dotum"/>
      <w:b w:val="0"/>
      <w:bCs w:val="0"/>
      <w:i w:val="0"/>
      <w:iCs w:val="0"/>
      <w:smallCaps w:val="0"/>
      <w:strike w:val="0"/>
      <w:color w:val="000000"/>
      <w:spacing w:val="0"/>
      <w:w w:val="100"/>
      <w:position w:val="0"/>
      <w:sz w:val="45"/>
      <w:szCs w:val="45"/>
      <w:u w:val="none"/>
      <w:shd w:val="clear" w:color="auto" w:fill="FFFFFF"/>
      <w:lang w:val="en-US"/>
    </w:rPr>
  </w:style>
  <w:style w:type="character" w:customStyle="1" w:styleId="340">
    <w:name w:val="Основной текст (34)_"/>
    <w:link w:val="341"/>
    <w:rsid w:val="00302C4E"/>
    <w:rPr>
      <w:rFonts w:ascii="Century Gothic" w:eastAsia="Century Gothic" w:hAnsi="Century Gothic" w:cs="Century Gothic"/>
      <w:i/>
      <w:iCs/>
      <w:sz w:val="12"/>
      <w:szCs w:val="12"/>
      <w:shd w:val="clear" w:color="auto" w:fill="FFFFFF"/>
    </w:rPr>
  </w:style>
  <w:style w:type="paragraph" w:customStyle="1" w:styleId="341">
    <w:name w:val="Основной текст (34)"/>
    <w:basedOn w:val="a"/>
    <w:link w:val="340"/>
    <w:rsid w:val="00302C4E"/>
    <w:pPr>
      <w:widowControl w:val="0"/>
      <w:shd w:val="clear" w:color="auto" w:fill="FFFFFF"/>
      <w:spacing w:before="180" w:line="0" w:lineRule="atLeast"/>
    </w:pPr>
    <w:rPr>
      <w:rFonts w:ascii="Century Gothic" w:eastAsia="Century Gothic" w:hAnsi="Century Gothic"/>
      <w:i/>
      <w:iCs/>
      <w:sz w:val="12"/>
      <w:szCs w:val="12"/>
    </w:rPr>
  </w:style>
  <w:style w:type="character" w:customStyle="1" w:styleId="2c">
    <w:name w:val="Основной текст (2) + Курсив"/>
    <w:rsid w:val="00302C4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kk-KZ"/>
    </w:rPr>
  </w:style>
  <w:style w:type="character" w:customStyle="1" w:styleId="630">
    <w:name w:val="Заголовок №6 (3)_"/>
    <w:link w:val="631"/>
    <w:rsid w:val="00302C4E"/>
    <w:rPr>
      <w:i/>
      <w:iCs/>
      <w:spacing w:val="20"/>
      <w:shd w:val="clear" w:color="auto" w:fill="FFFFFF"/>
    </w:rPr>
  </w:style>
  <w:style w:type="paragraph" w:customStyle="1" w:styleId="631">
    <w:name w:val="Заголовок №6 (3)"/>
    <w:basedOn w:val="a"/>
    <w:link w:val="630"/>
    <w:rsid w:val="00302C4E"/>
    <w:pPr>
      <w:widowControl w:val="0"/>
      <w:shd w:val="clear" w:color="auto" w:fill="FFFFFF"/>
      <w:spacing w:after="120" w:line="0" w:lineRule="atLeast"/>
      <w:jc w:val="both"/>
      <w:outlineLvl w:val="5"/>
    </w:pPr>
    <w:rPr>
      <w:rFonts w:ascii="Calibri" w:eastAsia="Calibri" w:hAnsi="Calibri"/>
      <w:i/>
      <w:iCs/>
      <w:spacing w:val="20"/>
      <w:sz w:val="20"/>
      <w:szCs w:val="20"/>
    </w:rPr>
  </w:style>
  <w:style w:type="character" w:customStyle="1" w:styleId="14">
    <w:name w:val="Заголовок №1_"/>
    <w:link w:val="16"/>
    <w:rsid w:val="00302C4E"/>
    <w:rPr>
      <w:b/>
      <w:bCs/>
      <w:spacing w:val="10"/>
      <w:sz w:val="23"/>
      <w:szCs w:val="23"/>
      <w:shd w:val="clear" w:color="auto" w:fill="FFFFFF"/>
      <w:lang w:val="en-US"/>
    </w:rPr>
  </w:style>
  <w:style w:type="paragraph" w:customStyle="1" w:styleId="16">
    <w:name w:val="Заголовок №1"/>
    <w:basedOn w:val="a"/>
    <w:link w:val="14"/>
    <w:rsid w:val="00302C4E"/>
    <w:pPr>
      <w:widowControl w:val="0"/>
      <w:shd w:val="clear" w:color="auto" w:fill="FFFFFF"/>
      <w:spacing w:after="120" w:line="0" w:lineRule="atLeast"/>
      <w:ind w:firstLine="460"/>
      <w:jc w:val="both"/>
      <w:outlineLvl w:val="0"/>
    </w:pPr>
    <w:rPr>
      <w:rFonts w:ascii="Calibri" w:eastAsia="Calibri" w:hAnsi="Calibri"/>
      <w:b/>
      <w:bCs/>
      <w:spacing w:val="10"/>
      <w:sz w:val="23"/>
      <w:szCs w:val="23"/>
      <w:lang w:val="en-US"/>
    </w:rPr>
  </w:style>
  <w:style w:type="character" w:customStyle="1" w:styleId="142pt">
    <w:name w:val="Основной текст (14) + Курсив;Интервал 2 pt"/>
    <w:rsid w:val="00302C4E"/>
    <w:rPr>
      <w:rFonts w:ascii="Times New Roman" w:eastAsia="Times New Roman" w:hAnsi="Times New Roman" w:cs="Times New Roman"/>
      <w:b w:val="0"/>
      <w:bCs w:val="0"/>
      <w:i/>
      <w:iCs/>
      <w:smallCaps w:val="0"/>
      <w:strike w:val="0"/>
      <w:color w:val="000000"/>
      <w:spacing w:val="40"/>
      <w:w w:val="100"/>
      <w:position w:val="0"/>
      <w:sz w:val="22"/>
      <w:szCs w:val="22"/>
      <w:u w:val="none"/>
      <w:lang w:val="en-US"/>
    </w:rPr>
  </w:style>
  <w:style w:type="character" w:customStyle="1" w:styleId="101pt0">
    <w:name w:val="Заголовок №10 + Курсив;Интервал 1 pt"/>
    <w:rsid w:val="00302C4E"/>
    <w:rPr>
      <w:rFonts w:ascii="Times New Roman" w:eastAsia="Times New Roman" w:hAnsi="Times New Roman" w:cs="Times New Roman"/>
      <w:b w:val="0"/>
      <w:bCs w:val="0"/>
      <w:i/>
      <w:iCs/>
      <w:smallCaps w:val="0"/>
      <w:strike w:val="0"/>
      <w:color w:val="000000"/>
      <w:spacing w:val="20"/>
      <w:w w:val="100"/>
      <w:position w:val="0"/>
      <w:sz w:val="22"/>
      <w:szCs w:val="22"/>
      <w:u w:val="none"/>
      <w:lang w:val="kk-KZ"/>
    </w:rPr>
  </w:style>
  <w:style w:type="character" w:customStyle="1" w:styleId="10Constantia95pt7pt70">
    <w:name w:val="Заголовок №10 + Constantia;9;5 pt;Интервал 7 pt;Масштаб 70%"/>
    <w:rsid w:val="00302C4E"/>
    <w:rPr>
      <w:rFonts w:ascii="Constantia" w:eastAsia="Constantia" w:hAnsi="Constantia" w:cs="Constantia"/>
      <w:b w:val="0"/>
      <w:bCs w:val="0"/>
      <w:i w:val="0"/>
      <w:iCs w:val="0"/>
      <w:smallCaps w:val="0"/>
      <w:strike w:val="0"/>
      <w:color w:val="000000"/>
      <w:spacing w:val="140"/>
      <w:w w:val="70"/>
      <w:position w:val="0"/>
      <w:sz w:val="19"/>
      <w:szCs w:val="19"/>
      <w:u w:val="none"/>
      <w:lang w:val="kk-KZ"/>
    </w:rPr>
  </w:style>
  <w:style w:type="character" w:customStyle="1" w:styleId="290">
    <w:name w:val="Основной текст (29)_"/>
    <w:link w:val="291"/>
    <w:rsid w:val="00302C4E"/>
    <w:rPr>
      <w:sz w:val="15"/>
      <w:szCs w:val="15"/>
      <w:shd w:val="clear" w:color="auto" w:fill="FFFFFF"/>
    </w:rPr>
  </w:style>
  <w:style w:type="paragraph" w:customStyle="1" w:styleId="291">
    <w:name w:val="Основной текст (29)"/>
    <w:basedOn w:val="a"/>
    <w:link w:val="290"/>
    <w:rsid w:val="00302C4E"/>
    <w:pPr>
      <w:widowControl w:val="0"/>
      <w:shd w:val="clear" w:color="auto" w:fill="FFFFFF"/>
      <w:spacing w:line="206" w:lineRule="exact"/>
      <w:jc w:val="both"/>
    </w:pPr>
    <w:rPr>
      <w:rFonts w:ascii="Calibri" w:eastAsia="Calibri" w:hAnsi="Calibri"/>
      <w:sz w:val="15"/>
      <w:szCs w:val="15"/>
    </w:rPr>
  </w:style>
  <w:style w:type="character" w:customStyle="1" w:styleId="390">
    <w:name w:val="Основной текст (39)_"/>
    <w:link w:val="391"/>
    <w:rsid w:val="00302C4E"/>
    <w:rPr>
      <w:b/>
      <w:bCs/>
      <w:shd w:val="clear" w:color="auto" w:fill="FFFFFF"/>
    </w:rPr>
  </w:style>
  <w:style w:type="paragraph" w:customStyle="1" w:styleId="391">
    <w:name w:val="Основной текст (39)"/>
    <w:basedOn w:val="a"/>
    <w:link w:val="390"/>
    <w:rsid w:val="00302C4E"/>
    <w:pPr>
      <w:widowControl w:val="0"/>
      <w:shd w:val="clear" w:color="auto" w:fill="FFFFFF"/>
      <w:spacing w:before="180" w:after="180" w:line="0" w:lineRule="atLeast"/>
      <w:jc w:val="center"/>
    </w:pPr>
    <w:rPr>
      <w:rFonts w:ascii="Calibri" w:eastAsia="Calibri" w:hAnsi="Calibri"/>
      <w:b/>
      <w:bCs/>
      <w:sz w:val="20"/>
      <w:szCs w:val="20"/>
    </w:rPr>
  </w:style>
  <w:style w:type="paragraph" w:styleId="afb">
    <w:name w:val="No Spacing"/>
    <w:link w:val="afc"/>
    <w:uiPriority w:val="1"/>
    <w:qFormat/>
    <w:rsid w:val="00302C4E"/>
    <w:rPr>
      <w:rFonts w:eastAsia="Microsoft Yi Baiti"/>
      <w:sz w:val="22"/>
      <w:szCs w:val="22"/>
    </w:rPr>
  </w:style>
  <w:style w:type="character" w:customStyle="1" w:styleId="afc">
    <w:name w:val="Без интервала Знак"/>
    <w:basedOn w:val="a0"/>
    <w:link w:val="afb"/>
    <w:uiPriority w:val="1"/>
    <w:rsid w:val="00302C4E"/>
    <w:rPr>
      <w:rFonts w:eastAsia="Microsoft Yi Baiti"/>
      <w:sz w:val="22"/>
      <w:szCs w:val="22"/>
      <w:lang w:val="ru-RU" w:eastAsia="ru-RU" w:bidi="ar-SA"/>
    </w:rPr>
  </w:style>
  <w:style w:type="paragraph" w:styleId="afd">
    <w:name w:val="List Paragraph"/>
    <w:basedOn w:val="a"/>
    <w:uiPriority w:val="34"/>
    <w:qFormat/>
    <w:rsid w:val="00302C4E"/>
    <w:pPr>
      <w:spacing w:after="200" w:line="276" w:lineRule="auto"/>
      <w:ind w:left="720"/>
      <w:contextualSpacing/>
    </w:pPr>
    <w:rPr>
      <w:rFonts w:ascii="Calibri" w:eastAsia="Calibri" w:hAnsi="Calibri"/>
      <w:sz w:val="22"/>
      <w:szCs w:val="22"/>
      <w:lang w:eastAsia="en-US"/>
    </w:rPr>
  </w:style>
  <w:style w:type="paragraph" w:styleId="afe">
    <w:name w:val="Normal (Web)"/>
    <w:basedOn w:val="a"/>
    <w:uiPriority w:val="99"/>
    <w:unhideWhenUsed/>
    <w:rsid w:val="00302C4E"/>
    <w:pPr>
      <w:spacing w:before="100" w:beforeAutospacing="1" w:after="100" w:afterAutospacing="1"/>
    </w:pPr>
    <w:rPr>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oleObject" Target="embeddings/oleObject21.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4.bin"/><Relationship Id="rId76" Type="http://schemas.openxmlformats.org/officeDocument/2006/relationships/oleObject" Target="embeddings/oleObject38.bin"/><Relationship Id="rId7" Type="http://schemas.openxmlformats.org/officeDocument/2006/relationships/image" Target="media/image2.wmf"/><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png"/><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dc:creator>
  <cp:lastModifiedBy>XTreme.ws</cp:lastModifiedBy>
  <cp:revision>6</cp:revision>
  <dcterms:created xsi:type="dcterms:W3CDTF">2015-12-20T07:46:00Z</dcterms:created>
  <dcterms:modified xsi:type="dcterms:W3CDTF">2016-01-21T05:21:00Z</dcterms:modified>
</cp:coreProperties>
</file>